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909C5" w14:textId="77777777" w:rsidR="00981165" w:rsidRDefault="00981165" w:rsidP="007D231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alibri" w:hAnsi="Calibri"/>
          <w:b/>
        </w:rPr>
      </w:pPr>
    </w:p>
    <w:p w14:paraId="02B89127" w14:textId="77777777" w:rsidR="00981165" w:rsidRDefault="00981165" w:rsidP="007D231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alibri" w:hAnsi="Calibri"/>
          <w:b/>
        </w:rPr>
      </w:pPr>
    </w:p>
    <w:p w14:paraId="7DA53CB0" w14:textId="77777777" w:rsidR="007D2319" w:rsidRPr="00D816F3" w:rsidRDefault="007D2319" w:rsidP="007D231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rFonts w:ascii="Calibri" w:hAnsi="Calibri"/>
        </w:rPr>
      </w:pPr>
      <w:r w:rsidRPr="00D816F3">
        <w:rPr>
          <w:rFonts w:ascii="Calibri" w:hAnsi="Calibri"/>
          <w:b/>
        </w:rPr>
        <w:t>DATE</w:t>
      </w:r>
      <w:r w:rsidRPr="00D816F3">
        <w:rPr>
          <w:rFonts w:ascii="Calibri" w:hAnsi="Calibri"/>
        </w:rPr>
        <w:t>:</w:t>
      </w:r>
      <w:r w:rsidRPr="00D816F3">
        <w:rPr>
          <w:rFonts w:ascii="Calibri" w:hAnsi="Calibri"/>
        </w:rPr>
        <w:tab/>
      </w:r>
      <w:r w:rsidRPr="00D816F3">
        <w:rPr>
          <w:rFonts w:ascii="Calibri" w:hAnsi="Calibri"/>
        </w:rPr>
        <w:tab/>
      </w:r>
      <w:r w:rsidRPr="00D816F3">
        <w:rPr>
          <w:rFonts w:ascii="Calibri" w:hAnsi="Calibri"/>
        </w:rPr>
        <w:tab/>
      </w:r>
      <w:r w:rsidR="005F0BB7">
        <w:rPr>
          <w:rFonts w:ascii="Calibri" w:hAnsi="Calibri"/>
        </w:rPr>
        <w:t>August</w:t>
      </w:r>
      <w:r w:rsidR="006F05DE">
        <w:rPr>
          <w:rFonts w:ascii="Calibri" w:hAnsi="Calibri"/>
        </w:rPr>
        <w:t xml:space="preserve"> 1, 202</w:t>
      </w:r>
      <w:r w:rsidR="005F0BB7">
        <w:rPr>
          <w:rFonts w:ascii="Calibri" w:hAnsi="Calibri"/>
        </w:rPr>
        <w:t>2</w:t>
      </w:r>
    </w:p>
    <w:p w14:paraId="47161CA2" w14:textId="77777777" w:rsidR="007D2319" w:rsidRPr="00D816F3" w:rsidRDefault="007D2319" w:rsidP="007D2319">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libri" w:hAnsi="Calibri"/>
        </w:rPr>
      </w:pPr>
    </w:p>
    <w:p w14:paraId="36554499" w14:textId="77777777" w:rsidR="007D2319" w:rsidRPr="00D816F3" w:rsidRDefault="007D2319" w:rsidP="007D231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sidRPr="00D816F3">
        <w:rPr>
          <w:rFonts w:ascii="Calibri" w:hAnsi="Calibri"/>
          <w:b/>
        </w:rPr>
        <w:t>MEMO TO:</w:t>
      </w:r>
      <w:r w:rsidR="00D816F3">
        <w:rPr>
          <w:rFonts w:ascii="Calibri" w:hAnsi="Calibri"/>
        </w:rPr>
        <w:tab/>
      </w:r>
      <w:r w:rsidRPr="00D816F3">
        <w:rPr>
          <w:rFonts w:ascii="Calibri" w:hAnsi="Calibri"/>
        </w:rPr>
        <w:t>All South Plains District 2 County Extension Agents</w:t>
      </w:r>
      <w:r w:rsidR="0038083D">
        <w:rPr>
          <w:rFonts w:ascii="Calibri" w:hAnsi="Calibri"/>
        </w:rPr>
        <w:t xml:space="preserve">, </w:t>
      </w:r>
      <w:r w:rsidR="00747346">
        <w:rPr>
          <w:rFonts w:ascii="Calibri" w:hAnsi="Calibri"/>
        </w:rPr>
        <w:t>Volunteers,</w:t>
      </w:r>
      <w:r w:rsidR="0038083D">
        <w:rPr>
          <w:rFonts w:ascii="Calibri" w:hAnsi="Calibri"/>
        </w:rPr>
        <w:t xml:space="preserve"> and 4-H Members</w:t>
      </w:r>
    </w:p>
    <w:p w14:paraId="003581F2" w14:textId="77777777" w:rsidR="007D2319" w:rsidRPr="00D816F3" w:rsidRDefault="007D2319" w:rsidP="007D231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14:paraId="1FC6C4A8" w14:textId="77777777" w:rsidR="007D2319" w:rsidRPr="00D816F3" w:rsidRDefault="007D2319" w:rsidP="007D231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rPr>
      </w:pPr>
      <w:r w:rsidRPr="00D816F3">
        <w:rPr>
          <w:rFonts w:ascii="Calibri" w:hAnsi="Calibri"/>
          <w:b/>
        </w:rPr>
        <w:t>SUBJECT:</w:t>
      </w:r>
      <w:r w:rsidRPr="00D816F3">
        <w:rPr>
          <w:rFonts w:ascii="Calibri" w:hAnsi="Calibri"/>
        </w:rPr>
        <w:tab/>
      </w:r>
      <w:r w:rsidRPr="00D816F3">
        <w:rPr>
          <w:rFonts w:ascii="Calibri" w:hAnsi="Calibri"/>
        </w:rPr>
        <w:tab/>
      </w:r>
      <w:r w:rsidRPr="00D816F3">
        <w:rPr>
          <w:rFonts w:ascii="Calibri" w:hAnsi="Calibri"/>
          <w:b/>
        </w:rPr>
        <w:t>20</w:t>
      </w:r>
      <w:r w:rsidR="005C418D">
        <w:rPr>
          <w:rFonts w:ascii="Calibri" w:hAnsi="Calibri"/>
          <w:b/>
        </w:rPr>
        <w:t>2</w:t>
      </w:r>
      <w:r w:rsidR="005F0BB7">
        <w:rPr>
          <w:rFonts w:ascii="Calibri" w:hAnsi="Calibri"/>
          <w:b/>
        </w:rPr>
        <w:t>2</w:t>
      </w:r>
      <w:r w:rsidR="005C418D">
        <w:rPr>
          <w:rFonts w:ascii="Calibri" w:hAnsi="Calibri"/>
          <w:b/>
        </w:rPr>
        <w:t>-</w:t>
      </w:r>
      <w:r w:rsidR="00517ABF">
        <w:rPr>
          <w:rFonts w:ascii="Calibri" w:hAnsi="Calibri"/>
          <w:b/>
        </w:rPr>
        <w:t>2</w:t>
      </w:r>
      <w:r w:rsidR="005F0BB7">
        <w:rPr>
          <w:rFonts w:ascii="Calibri" w:hAnsi="Calibri"/>
          <w:b/>
        </w:rPr>
        <w:t>3</w:t>
      </w:r>
      <w:r w:rsidR="00DD549B">
        <w:rPr>
          <w:rFonts w:ascii="Calibri" w:hAnsi="Calibri"/>
          <w:b/>
        </w:rPr>
        <w:t xml:space="preserve"> </w:t>
      </w:r>
      <w:r w:rsidRPr="00D816F3">
        <w:rPr>
          <w:rFonts w:ascii="Calibri" w:hAnsi="Calibri"/>
          <w:b/>
        </w:rPr>
        <w:t>District 2</w:t>
      </w:r>
      <w:r w:rsidR="000B11CF">
        <w:rPr>
          <w:rFonts w:ascii="Calibri" w:hAnsi="Calibri"/>
          <w:b/>
        </w:rPr>
        <w:t xml:space="preserve"> </w:t>
      </w:r>
      <w:r w:rsidR="00A614A8">
        <w:rPr>
          <w:rFonts w:ascii="Calibri" w:hAnsi="Calibri"/>
          <w:b/>
        </w:rPr>
        <w:t>Horse Quiz Bowl</w:t>
      </w:r>
      <w:r w:rsidR="00BC234D">
        <w:rPr>
          <w:rFonts w:ascii="Calibri" w:hAnsi="Calibri" w:cs="Calibri"/>
          <w:b/>
        </w:rPr>
        <w:t xml:space="preserve"> </w:t>
      </w:r>
    </w:p>
    <w:p w14:paraId="27732D29" w14:textId="77777777" w:rsidR="007D2319" w:rsidRPr="00D816F3" w:rsidRDefault="007D2319" w:rsidP="007D231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rPr>
      </w:pPr>
    </w:p>
    <w:p w14:paraId="089854BD" w14:textId="77777777" w:rsidR="00A614A8" w:rsidRPr="00A614A8" w:rsidRDefault="007D2319" w:rsidP="00A614A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0" w:hanging="5400"/>
        <w:rPr>
          <w:rFonts w:ascii="Calibri" w:hAnsi="Calibri"/>
        </w:rPr>
      </w:pPr>
      <w:r w:rsidRPr="00D816F3">
        <w:rPr>
          <w:rFonts w:ascii="Calibri" w:hAnsi="Calibri"/>
          <w:b/>
        </w:rPr>
        <w:t>FROM:</w:t>
      </w:r>
      <w:r w:rsidRPr="00D816F3">
        <w:rPr>
          <w:rFonts w:ascii="Calibri" w:hAnsi="Calibri"/>
        </w:rPr>
        <w:tab/>
      </w:r>
      <w:r w:rsidRPr="00D816F3">
        <w:rPr>
          <w:rFonts w:ascii="Calibri" w:hAnsi="Calibri"/>
        </w:rPr>
        <w:tab/>
      </w:r>
      <w:r w:rsidRPr="00D816F3">
        <w:rPr>
          <w:rFonts w:ascii="Calibri" w:hAnsi="Calibri"/>
        </w:rPr>
        <w:tab/>
      </w:r>
      <w:r w:rsidR="006F05DE">
        <w:rPr>
          <w:rFonts w:ascii="Calibri" w:hAnsi="Calibri"/>
        </w:rPr>
        <w:t>Danya Peterson</w:t>
      </w:r>
    </w:p>
    <w:p w14:paraId="56F79E24" w14:textId="77777777" w:rsidR="00A614A8" w:rsidRPr="00A614A8" w:rsidRDefault="00A614A8" w:rsidP="00A614A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0" w:hanging="540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sidR="006F05DE">
        <w:rPr>
          <w:rFonts w:ascii="Calibri" w:hAnsi="Calibri"/>
        </w:rPr>
        <w:t>Garza County CEA-ANR</w:t>
      </w:r>
    </w:p>
    <w:p w14:paraId="747AAFDB" w14:textId="77777777" w:rsidR="007D2319" w:rsidRPr="00D816F3" w:rsidRDefault="00A614A8" w:rsidP="00A614A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0" w:hanging="5400"/>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sidRPr="00A614A8">
        <w:rPr>
          <w:rFonts w:ascii="Calibri" w:hAnsi="Calibri"/>
        </w:rPr>
        <w:t>Horse Quiz Bowl Committee Chair</w:t>
      </w:r>
    </w:p>
    <w:p w14:paraId="21B94A2A" w14:textId="77777777" w:rsidR="00981165" w:rsidRDefault="00981165" w:rsidP="002C5E0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rPr>
          <w:rFonts w:ascii="Calibri" w:hAnsi="Calibri"/>
          <w:b/>
        </w:rPr>
      </w:pPr>
    </w:p>
    <w:p w14:paraId="5C5EEC6C" w14:textId="77777777" w:rsidR="002C5E04" w:rsidRPr="00D816F3" w:rsidRDefault="002C5E04" w:rsidP="002C5E0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rPr>
          <w:rFonts w:ascii="Calibri" w:hAnsi="Calibri" w:cs="Calibri"/>
        </w:rPr>
      </w:pPr>
      <w:r w:rsidRPr="00D816F3">
        <w:rPr>
          <w:rFonts w:ascii="Calibri" w:hAnsi="Calibri"/>
          <w:b/>
        </w:rPr>
        <w:t>CONTEST DATE</w:t>
      </w:r>
      <w:r w:rsidR="00A4153F">
        <w:rPr>
          <w:rFonts w:ascii="Calibri" w:hAnsi="Calibri"/>
          <w:b/>
        </w:rPr>
        <w:t>:</w:t>
      </w:r>
      <w:r w:rsidRPr="00D816F3">
        <w:rPr>
          <w:rFonts w:ascii="Calibri" w:hAnsi="Calibri"/>
        </w:rPr>
        <w:tab/>
      </w:r>
      <w:r w:rsidRPr="00D816F3">
        <w:rPr>
          <w:rFonts w:ascii="Calibri" w:hAnsi="Calibri"/>
        </w:rPr>
        <w:tab/>
      </w:r>
      <w:r w:rsidRPr="00D816F3">
        <w:rPr>
          <w:rFonts w:ascii="Calibri" w:hAnsi="Calibri"/>
        </w:rPr>
        <w:tab/>
      </w:r>
      <w:r w:rsidRPr="00D816F3">
        <w:rPr>
          <w:rFonts w:ascii="Calibri" w:hAnsi="Calibri"/>
        </w:rPr>
        <w:tab/>
      </w:r>
      <w:r w:rsidR="004B3D2D">
        <w:rPr>
          <w:rFonts w:ascii="Calibri" w:hAnsi="Calibri"/>
        </w:rPr>
        <w:t>Tuesday</w:t>
      </w:r>
      <w:r w:rsidR="006F05DE">
        <w:rPr>
          <w:rFonts w:ascii="Calibri" w:hAnsi="Calibri"/>
        </w:rPr>
        <w:t>, December</w:t>
      </w:r>
      <w:r w:rsidR="004B3D2D">
        <w:rPr>
          <w:rFonts w:ascii="Calibri" w:hAnsi="Calibri"/>
        </w:rPr>
        <w:t xml:space="preserve"> 6</w:t>
      </w:r>
      <w:r w:rsidR="006F05DE">
        <w:rPr>
          <w:rFonts w:ascii="Calibri" w:hAnsi="Calibri"/>
        </w:rPr>
        <w:t>, 202</w:t>
      </w:r>
      <w:r w:rsidR="005F0BB7">
        <w:rPr>
          <w:rFonts w:ascii="Calibri" w:hAnsi="Calibri"/>
        </w:rPr>
        <w:t>2</w:t>
      </w:r>
    </w:p>
    <w:p w14:paraId="40A0C9CB" w14:textId="77777777" w:rsidR="00044E91" w:rsidRDefault="00747346" w:rsidP="002C5E0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rPr>
          <w:rFonts w:ascii="Calibri" w:hAnsi="Calibri" w:cs="Calibri"/>
        </w:rPr>
      </w:pPr>
      <w:r>
        <w:rPr>
          <w:rFonts w:ascii="Calibri" w:hAnsi="Calibri"/>
          <w:b/>
          <w:noProof/>
        </w:rPr>
        <w:pict w14:anchorId="1BE25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3" type="#_x0000_t75" alt="4h_mark2" style="position:absolute;left:0;text-align:left;margin-left:458.65pt;margin-top:9.05pt;width:66.9pt;height:67.1pt;z-index:251657728;visibility:visible;mso-wrap-distance-left:4.5pt;mso-wrap-distance-top:4.5pt;mso-wrap-distance-right:4.5pt;mso-wrap-distance-bottom:4.5pt;mso-position-horizontal-relative:margin" o:allowincell="f">
            <v:imagedata r:id="rId7" o:title="4h_mark2"/>
            <w10:wrap anchorx="margin"/>
          </v:shape>
        </w:pict>
      </w:r>
      <w:r w:rsidR="00F30989" w:rsidRPr="00D816F3">
        <w:rPr>
          <w:rFonts w:ascii="Calibri" w:hAnsi="Calibri"/>
          <w:b/>
        </w:rPr>
        <w:t>CONTEST LOCATION</w:t>
      </w:r>
      <w:r w:rsidR="00A4153F">
        <w:rPr>
          <w:rFonts w:ascii="Calibri" w:hAnsi="Calibri"/>
          <w:b/>
        </w:rPr>
        <w:t>:</w:t>
      </w:r>
      <w:r w:rsidR="00F30989" w:rsidRPr="00D816F3">
        <w:rPr>
          <w:rFonts w:ascii="Calibri" w:hAnsi="Calibri"/>
        </w:rPr>
        <w:tab/>
      </w:r>
      <w:r w:rsidR="00F30989" w:rsidRPr="00D816F3">
        <w:rPr>
          <w:rFonts w:ascii="Calibri" w:hAnsi="Calibri"/>
        </w:rPr>
        <w:tab/>
      </w:r>
      <w:r w:rsidR="00F30989" w:rsidRPr="00D816F3">
        <w:rPr>
          <w:rFonts w:ascii="Calibri" w:hAnsi="Calibri"/>
        </w:rPr>
        <w:tab/>
      </w:r>
      <w:r w:rsidR="004B3D2D">
        <w:rPr>
          <w:rFonts w:ascii="Calibri" w:hAnsi="Calibri" w:cs="Calibri"/>
        </w:rPr>
        <w:t>District Extension Office (1102 E. Drew, Lubbock)</w:t>
      </w:r>
    </w:p>
    <w:p w14:paraId="736A536D" w14:textId="77777777" w:rsidR="002C5E04" w:rsidRPr="003469EC" w:rsidRDefault="002C5E04" w:rsidP="002C5E0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rPr>
          <w:rFonts w:ascii="Calibri" w:hAnsi="Calibri"/>
        </w:rPr>
      </w:pPr>
      <w:r w:rsidRPr="00D816F3">
        <w:rPr>
          <w:rFonts w:ascii="Calibri" w:hAnsi="Calibri"/>
          <w:b/>
        </w:rPr>
        <w:t>CHECK IN</w:t>
      </w:r>
      <w:r w:rsidR="00A4153F">
        <w:rPr>
          <w:rFonts w:ascii="Calibri" w:hAnsi="Calibri"/>
          <w:b/>
        </w:rPr>
        <w:t>:</w:t>
      </w:r>
      <w:r w:rsidRPr="00D816F3">
        <w:rPr>
          <w:rFonts w:ascii="Calibri" w:hAnsi="Calibri"/>
        </w:rPr>
        <w:tab/>
      </w:r>
      <w:r w:rsidRPr="00D816F3">
        <w:rPr>
          <w:rFonts w:ascii="Calibri" w:hAnsi="Calibri"/>
        </w:rPr>
        <w:tab/>
      </w:r>
      <w:r w:rsidRPr="00D816F3">
        <w:rPr>
          <w:rFonts w:ascii="Calibri" w:hAnsi="Calibri"/>
        </w:rPr>
        <w:tab/>
      </w:r>
      <w:r w:rsidRPr="00D816F3">
        <w:rPr>
          <w:rFonts w:ascii="Calibri" w:hAnsi="Calibri"/>
        </w:rPr>
        <w:tab/>
      </w:r>
      <w:r w:rsidRPr="00D816F3">
        <w:rPr>
          <w:rFonts w:ascii="Calibri" w:hAnsi="Calibri"/>
        </w:rPr>
        <w:tab/>
      </w:r>
      <w:r w:rsidRPr="00D816F3">
        <w:rPr>
          <w:rFonts w:ascii="Calibri" w:hAnsi="Calibri"/>
        </w:rPr>
        <w:tab/>
      </w:r>
      <w:r w:rsidR="004B3D2D">
        <w:rPr>
          <w:rFonts w:ascii="Calibri" w:hAnsi="Calibri" w:cs="Calibri"/>
        </w:rPr>
        <w:t>6:00 p.m.</w:t>
      </w:r>
    </w:p>
    <w:p w14:paraId="510F5EE7" w14:textId="77777777" w:rsidR="002C5E04" w:rsidRPr="003469EC" w:rsidRDefault="002C5E04" w:rsidP="002C5E0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rPr>
          <w:rFonts w:ascii="Calibri" w:hAnsi="Calibri"/>
        </w:rPr>
      </w:pPr>
      <w:r w:rsidRPr="003469EC">
        <w:rPr>
          <w:rFonts w:ascii="Calibri" w:hAnsi="Calibri"/>
          <w:b/>
        </w:rPr>
        <w:t>CONTEST BEGINS</w:t>
      </w:r>
      <w:r w:rsidR="00A4153F" w:rsidRPr="003469EC">
        <w:rPr>
          <w:rFonts w:ascii="Calibri" w:hAnsi="Calibri"/>
          <w:b/>
        </w:rPr>
        <w:t>:</w:t>
      </w:r>
      <w:r w:rsidRPr="003469EC">
        <w:rPr>
          <w:rFonts w:ascii="Calibri" w:hAnsi="Calibri"/>
          <w:b/>
        </w:rPr>
        <w:tab/>
      </w:r>
      <w:r w:rsidRPr="003469EC">
        <w:rPr>
          <w:rFonts w:ascii="Calibri" w:hAnsi="Calibri"/>
          <w:b/>
        </w:rPr>
        <w:tab/>
      </w:r>
      <w:r w:rsidRPr="003469EC">
        <w:rPr>
          <w:rFonts w:ascii="Calibri" w:hAnsi="Calibri"/>
          <w:b/>
        </w:rPr>
        <w:tab/>
      </w:r>
      <w:r w:rsidRPr="003469EC">
        <w:rPr>
          <w:rFonts w:ascii="Calibri" w:hAnsi="Calibri"/>
          <w:b/>
        </w:rPr>
        <w:tab/>
      </w:r>
      <w:r w:rsidR="004B3D2D">
        <w:rPr>
          <w:rFonts w:ascii="Calibri" w:hAnsi="Calibri" w:cs="Calibri"/>
        </w:rPr>
        <w:t>6:15 p</w:t>
      </w:r>
      <w:r w:rsidR="006F05DE">
        <w:rPr>
          <w:rFonts w:ascii="Calibri" w:hAnsi="Calibri" w:cs="Calibri"/>
        </w:rPr>
        <w:t>.m.</w:t>
      </w:r>
    </w:p>
    <w:p w14:paraId="55B8A9BF" w14:textId="77777777" w:rsidR="00FC2BEC" w:rsidRPr="003469EC" w:rsidRDefault="00FC2BEC" w:rsidP="00FC2BEC">
      <w:pPr>
        <w:pStyle w:val="NoSpacing"/>
        <w:rPr>
          <w:b/>
          <w:sz w:val="24"/>
          <w:szCs w:val="24"/>
        </w:rPr>
      </w:pPr>
      <w:r w:rsidRPr="003469EC">
        <w:rPr>
          <w:b/>
          <w:sz w:val="24"/>
          <w:szCs w:val="24"/>
        </w:rPr>
        <w:t xml:space="preserve">4-H </w:t>
      </w:r>
      <w:r w:rsidR="00B17153">
        <w:rPr>
          <w:b/>
          <w:sz w:val="24"/>
          <w:szCs w:val="24"/>
        </w:rPr>
        <w:t>ONLINE</w:t>
      </w:r>
      <w:r w:rsidRPr="003469EC">
        <w:rPr>
          <w:b/>
          <w:sz w:val="24"/>
          <w:szCs w:val="24"/>
        </w:rPr>
        <w:t xml:space="preserve"> </w:t>
      </w:r>
    </w:p>
    <w:p w14:paraId="2854D875" w14:textId="77777777" w:rsidR="00FC2BEC" w:rsidRDefault="00FC2BEC" w:rsidP="00FC2BEC">
      <w:pPr>
        <w:pStyle w:val="NoSpacing"/>
        <w:rPr>
          <w:sz w:val="24"/>
          <w:szCs w:val="24"/>
        </w:rPr>
      </w:pPr>
      <w:r w:rsidRPr="003469EC">
        <w:rPr>
          <w:sz w:val="24"/>
          <w:szCs w:val="24"/>
        </w:rPr>
        <w:t xml:space="preserve">     </w:t>
      </w:r>
      <w:r w:rsidR="00A614A8">
        <w:rPr>
          <w:sz w:val="24"/>
          <w:szCs w:val="24"/>
        </w:rPr>
        <w:tab/>
      </w:r>
      <w:r w:rsidRPr="003469EC">
        <w:rPr>
          <w:sz w:val="24"/>
          <w:szCs w:val="24"/>
        </w:rPr>
        <w:sym w:font="WP MathA" w:char="F03C"/>
      </w:r>
      <w:r w:rsidRPr="003469EC">
        <w:rPr>
          <w:sz w:val="24"/>
          <w:szCs w:val="24"/>
        </w:rPr>
        <w:t xml:space="preserve"> </w:t>
      </w:r>
      <w:r w:rsidR="00DD549B">
        <w:rPr>
          <w:sz w:val="24"/>
          <w:szCs w:val="24"/>
        </w:rPr>
        <w:t>Early Registration</w:t>
      </w:r>
      <w:r w:rsidR="00DD549B">
        <w:rPr>
          <w:sz w:val="24"/>
          <w:szCs w:val="24"/>
        </w:rPr>
        <w:tab/>
      </w:r>
      <w:r w:rsidR="0038083D">
        <w:rPr>
          <w:sz w:val="24"/>
          <w:szCs w:val="24"/>
        </w:rPr>
        <w:t>November 15-November 29</w:t>
      </w:r>
    </w:p>
    <w:p w14:paraId="5A00D2B3" w14:textId="77777777" w:rsidR="0038083D" w:rsidRPr="003469EC" w:rsidRDefault="0038083D" w:rsidP="00FC2BEC">
      <w:pPr>
        <w:pStyle w:val="NoSpacing"/>
        <w:rPr>
          <w:sz w:val="24"/>
          <w:szCs w:val="24"/>
        </w:rPr>
      </w:pPr>
      <w:r>
        <w:rPr>
          <w:sz w:val="24"/>
          <w:szCs w:val="24"/>
        </w:rPr>
        <w:tab/>
      </w:r>
      <w:r>
        <w:rPr>
          <w:sz w:val="24"/>
          <w:szCs w:val="24"/>
        </w:rPr>
        <w:tab/>
      </w:r>
      <w:r>
        <w:rPr>
          <w:sz w:val="24"/>
          <w:szCs w:val="24"/>
        </w:rPr>
        <w:tab/>
      </w:r>
      <w:r>
        <w:rPr>
          <w:sz w:val="24"/>
          <w:szCs w:val="24"/>
        </w:rPr>
        <w:tab/>
        <w:t>Entry Fee:  $15</w:t>
      </w:r>
    </w:p>
    <w:p w14:paraId="6CA000D4" w14:textId="77777777" w:rsidR="00FC2BEC" w:rsidRDefault="00FC2BEC" w:rsidP="00FC2BEC">
      <w:pPr>
        <w:pStyle w:val="NoSpacing"/>
        <w:rPr>
          <w:sz w:val="24"/>
          <w:szCs w:val="24"/>
        </w:rPr>
      </w:pPr>
      <w:r w:rsidRPr="003469EC">
        <w:rPr>
          <w:sz w:val="24"/>
          <w:szCs w:val="24"/>
        </w:rPr>
        <w:t xml:space="preserve">     </w:t>
      </w:r>
      <w:r w:rsidR="00A614A8">
        <w:rPr>
          <w:sz w:val="24"/>
          <w:szCs w:val="24"/>
        </w:rPr>
        <w:tab/>
      </w:r>
      <w:r w:rsidRPr="003469EC">
        <w:rPr>
          <w:sz w:val="24"/>
          <w:szCs w:val="24"/>
        </w:rPr>
        <w:sym w:font="WP MathA" w:char="F03C"/>
      </w:r>
      <w:r w:rsidRPr="003469EC">
        <w:rPr>
          <w:sz w:val="24"/>
          <w:szCs w:val="24"/>
        </w:rPr>
        <w:t xml:space="preserve"> Late Registration</w:t>
      </w:r>
      <w:r w:rsidRPr="003469EC">
        <w:rPr>
          <w:sz w:val="24"/>
          <w:szCs w:val="24"/>
        </w:rPr>
        <w:tab/>
      </w:r>
      <w:r w:rsidR="0038083D">
        <w:rPr>
          <w:sz w:val="24"/>
          <w:szCs w:val="24"/>
        </w:rPr>
        <w:t>November 30</w:t>
      </w:r>
    </w:p>
    <w:p w14:paraId="514CC31F" w14:textId="77777777" w:rsidR="0038083D" w:rsidRDefault="0038083D" w:rsidP="00FC2BEC">
      <w:pPr>
        <w:pStyle w:val="NoSpacing"/>
        <w:rPr>
          <w:sz w:val="24"/>
          <w:szCs w:val="24"/>
        </w:rPr>
      </w:pPr>
      <w:r>
        <w:rPr>
          <w:sz w:val="24"/>
          <w:szCs w:val="24"/>
        </w:rPr>
        <w:tab/>
      </w:r>
      <w:r>
        <w:rPr>
          <w:sz w:val="24"/>
          <w:szCs w:val="24"/>
        </w:rPr>
        <w:tab/>
      </w:r>
      <w:r>
        <w:rPr>
          <w:sz w:val="24"/>
          <w:szCs w:val="24"/>
        </w:rPr>
        <w:tab/>
      </w:r>
      <w:r>
        <w:rPr>
          <w:sz w:val="24"/>
          <w:szCs w:val="24"/>
        </w:rPr>
        <w:tab/>
        <w:t>Entry Fee:  $25</w:t>
      </w:r>
    </w:p>
    <w:p w14:paraId="08E64AB7" w14:textId="77777777" w:rsidR="00747346" w:rsidRPr="00044E91" w:rsidRDefault="00747346" w:rsidP="00747346">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tab/>
      </w:r>
      <w:r w:rsidRPr="00044E91">
        <w:rPr>
          <w:rFonts w:ascii="Calibri" w:hAnsi="Calibri"/>
        </w:rPr>
        <w:t>*Medical release, waiver, indemnification, and code of conduct forms must be completed on 4</w:t>
      </w:r>
      <w:r>
        <w:rPr>
          <w:rFonts w:ascii="Calibri" w:hAnsi="Calibri"/>
        </w:rPr>
        <w:t>HOnline</w:t>
      </w:r>
      <w:r w:rsidRPr="00044E91">
        <w:rPr>
          <w:rFonts w:ascii="Calibri" w:hAnsi="Calibri"/>
        </w:rPr>
        <w:t xml:space="preserve">. </w:t>
      </w:r>
    </w:p>
    <w:p w14:paraId="05CD08C7" w14:textId="77777777" w:rsidR="00747346" w:rsidRDefault="00747346" w:rsidP="00FC2BEC">
      <w:pPr>
        <w:pStyle w:val="NoSpacing"/>
        <w:rPr>
          <w:sz w:val="24"/>
          <w:szCs w:val="24"/>
        </w:rPr>
      </w:pPr>
    </w:p>
    <w:p w14:paraId="25D679E9" w14:textId="77777777" w:rsidR="00A614A8" w:rsidRPr="00782A22" w:rsidRDefault="00A614A8" w:rsidP="00A614A8">
      <w:pPr>
        <w:pStyle w:val="NoSpacing"/>
        <w:ind w:firstLine="720"/>
        <w:rPr>
          <w:sz w:val="24"/>
          <w:szCs w:val="24"/>
        </w:rPr>
      </w:pPr>
      <w:r>
        <w:rPr>
          <w:b/>
          <w:sz w:val="20"/>
        </w:rPr>
        <w:t xml:space="preserve">NOTE: </w:t>
      </w:r>
      <w:r>
        <w:rPr>
          <w:color w:val="FF0000"/>
          <w:sz w:val="20"/>
        </w:rPr>
        <w:t>Counties may set alternate registration deadlines. Please check with your County for their deadlines.</w:t>
      </w:r>
    </w:p>
    <w:p w14:paraId="300F9B4A" w14:textId="77777777" w:rsidR="00CD4929" w:rsidRDefault="002C5E04" w:rsidP="00044E9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rPr>
          <w:rFonts w:ascii="Calibri" w:hAnsi="Calibri"/>
          <w:b/>
        </w:rPr>
      </w:pPr>
      <w:r w:rsidRPr="00D816F3">
        <w:rPr>
          <w:rFonts w:ascii="Calibri" w:hAnsi="Calibri"/>
          <w:b/>
        </w:rPr>
        <w:t>CONTACT</w:t>
      </w:r>
      <w:r w:rsidR="00A4153F">
        <w:rPr>
          <w:rFonts w:ascii="Calibri" w:hAnsi="Calibri"/>
          <w:b/>
        </w:rPr>
        <w:t>:</w:t>
      </w:r>
      <w:r w:rsidRPr="00D816F3">
        <w:rPr>
          <w:rFonts w:ascii="Calibri" w:hAnsi="Calibri"/>
        </w:rPr>
        <w:tab/>
      </w:r>
      <w:r w:rsidRPr="00D816F3">
        <w:rPr>
          <w:rFonts w:ascii="Calibri" w:hAnsi="Calibri"/>
        </w:rPr>
        <w:tab/>
      </w:r>
      <w:r w:rsidRPr="00D816F3">
        <w:rPr>
          <w:rFonts w:ascii="Calibri" w:hAnsi="Calibri"/>
        </w:rPr>
        <w:tab/>
      </w:r>
      <w:r w:rsidRPr="00D816F3">
        <w:rPr>
          <w:rFonts w:ascii="Calibri" w:hAnsi="Calibri"/>
        </w:rPr>
        <w:tab/>
      </w:r>
      <w:r w:rsidRPr="00D816F3">
        <w:rPr>
          <w:rFonts w:ascii="Calibri" w:hAnsi="Calibri"/>
        </w:rPr>
        <w:tab/>
      </w:r>
      <w:r w:rsidRPr="00D816F3">
        <w:rPr>
          <w:rFonts w:ascii="Calibri" w:hAnsi="Calibri"/>
        </w:rPr>
        <w:tab/>
      </w:r>
      <w:r w:rsidR="00C1462B">
        <w:rPr>
          <w:rFonts w:ascii="Calibri" w:hAnsi="Calibri" w:cs="Calibri"/>
        </w:rPr>
        <w:t>Danya Peterson, 806-495-4400</w:t>
      </w:r>
    </w:p>
    <w:p w14:paraId="61C52FD6" w14:textId="77777777" w:rsidR="00044E91" w:rsidRDefault="00044E91" w:rsidP="00CD492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Calibri" w:hAnsi="Calibri"/>
          <w:b/>
        </w:rPr>
      </w:pPr>
    </w:p>
    <w:p w14:paraId="64C9094B" w14:textId="77777777" w:rsidR="0038083D" w:rsidRDefault="0038083D" w:rsidP="0038083D">
      <w:pPr>
        <w:pStyle w:val="ListParagraph"/>
        <w:tabs>
          <w:tab w:val="left" w:pos="823"/>
          <w:tab w:val="left" w:pos="824"/>
        </w:tabs>
        <w:ind w:right="224"/>
        <w:rPr>
          <w:sz w:val="24"/>
        </w:rPr>
      </w:pPr>
    </w:p>
    <w:p w14:paraId="0F76794F" w14:textId="77777777" w:rsidR="00044E91" w:rsidRPr="00A614A8" w:rsidRDefault="00044E91" w:rsidP="00044E91">
      <w:pPr>
        <w:pStyle w:val="Heading1"/>
        <w:ind w:right="171"/>
        <w:rPr>
          <w:sz w:val="24"/>
          <w:szCs w:val="24"/>
        </w:rPr>
      </w:pPr>
      <w:r w:rsidRPr="00A614A8">
        <w:rPr>
          <w:sz w:val="24"/>
          <w:szCs w:val="24"/>
        </w:rPr>
        <w:t xml:space="preserve">It is the responsibility of the agents to validate </w:t>
      </w:r>
      <w:r w:rsidR="009E4BC7">
        <w:rPr>
          <w:sz w:val="24"/>
          <w:szCs w:val="24"/>
        </w:rPr>
        <w:t>grades</w:t>
      </w:r>
      <w:r w:rsidRPr="00A614A8">
        <w:rPr>
          <w:sz w:val="24"/>
          <w:szCs w:val="24"/>
        </w:rPr>
        <w:t xml:space="preserve"> of participants and correct placement of youth in categories. It is also the responsibility of the agents to certify eligibility of contestants and substitutes.</w:t>
      </w:r>
    </w:p>
    <w:p w14:paraId="4F18973A" w14:textId="77777777" w:rsidR="00044E91" w:rsidRDefault="009E4BC7" w:rsidP="00044E91">
      <w:pPr>
        <w:pStyle w:val="BodyText"/>
        <w:spacing w:before="195"/>
        <w:ind w:left="104"/>
      </w:pPr>
      <w:r w:rsidRPr="00A93669">
        <w:rPr>
          <w:b/>
          <w:highlight w:val="green"/>
        </w:rPr>
        <w:t>GRADE</w:t>
      </w:r>
      <w:r w:rsidR="00044E91" w:rsidRPr="00A93669">
        <w:rPr>
          <w:b/>
          <w:highlight w:val="green"/>
        </w:rPr>
        <w:t xml:space="preserve"> REQUIREMENTS</w:t>
      </w:r>
      <w:r w:rsidR="00044E91">
        <w:rPr>
          <w:b/>
        </w:rPr>
        <w:t xml:space="preserve"> </w:t>
      </w:r>
      <w:r w:rsidR="00044E91">
        <w:t>‐ Based on 202</w:t>
      </w:r>
      <w:r w:rsidR="005F0BB7">
        <w:t>2</w:t>
      </w:r>
      <w:r w:rsidR="00044E91">
        <w:t>‐202</w:t>
      </w:r>
      <w:r w:rsidR="005F0BB7">
        <w:t>3</w:t>
      </w:r>
      <w:r w:rsidR="00044E91">
        <w:t xml:space="preserve"> 4‐H year age requirements effective as of 09/01/2</w:t>
      </w:r>
      <w:r w:rsidR="005F0BB7">
        <w:t>2</w:t>
      </w:r>
      <w:r w:rsidR="00044E91">
        <w:t>.</w:t>
      </w:r>
    </w:p>
    <w:p w14:paraId="7D6E6981" w14:textId="77777777" w:rsidR="00044E91" w:rsidRDefault="00044E91" w:rsidP="00044E91">
      <w:pPr>
        <w:pStyle w:val="ListParagraph"/>
        <w:numPr>
          <w:ilvl w:val="1"/>
          <w:numId w:val="8"/>
        </w:numPr>
        <w:tabs>
          <w:tab w:val="left" w:pos="1543"/>
          <w:tab w:val="left" w:pos="1544"/>
        </w:tabs>
        <w:spacing w:before="195"/>
        <w:rPr>
          <w:sz w:val="24"/>
        </w:rPr>
      </w:pPr>
      <w:r>
        <w:rPr>
          <w:b/>
          <w:sz w:val="24"/>
        </w:rPr>
        <w:t xml:space="preserve">Junior </w:t>
      </w:r>
      <w:r>
        <w:rPr>
          <w:sz w:val="24"/>
        </w:rPr>
        <w:t>– Grades 3, 4 &amp;</w:t>
      </w:r>
      <w:r>
        <w:rPr>
          <w:spacing w:val="-2"/>
          <w:sz w:val="24"/>
        </w:rPr>
        <w:t xml:space="preserve"> </w:t>
      </w:r>
      <w:r>
        <w:rPr>
          <w:sz w:val="24"/>
        </w:rPr>
        <w:t>5</w:t>
      </w:r>
    </w:p>
    <w:p w14:paraId="0FD2671D" w14:textId="77777777" w:rsidR="00044E91" w:rsidRDefault="00044E91" w:rsidP="00044E91">
      <w:pPr>
        <w:pStyle w:val="ListParagraph"/>
        <w:numPr>
          <w:ilvl w:val="1"/>
          <w:numId w:val="8"/>
        </w:numPr>
        <w:tabs>
          <w:tab w:val="left" w:pos="1543"/>
          <w:tab w:val="left" w:pos="1544"/>
        </w:tabs>
        <w:rPr>
          <w:sz w:val="24"/>
        </w:rPr>
      </w:pPr>
      <w:r>
        <w:rPr>
          <w:b/>
          <w:sz w:val="24"/>
        </w:rPr>
        <w:t xml:space="preserve">Intermediate </w:t>
      </w:r>
      <w:r>
        <w:rPr>
          <w:sz w:val="24"/>
        </w:rPr>
        <w:t>– Grades 6, 7 &amp;</w:t>
      </w:r>
      <w:r>
        <w:rPr>
          <w:spacing w:val="-1"/>
          <w:sz w:val="24"/>
        </w:rPr>
        <w:t xml:space="preserve"> </w:t>
      </w:r>
      <w:r>
        <w:rPr>
          <w:sz w:val="24"/>
        </w:rPr>
        <w:t>8</w:t>
      </w:r>
    </w:p>
    <w:p w14:paraId="15CA70B8" w14:textId="77777777" w:rsidR="00044E91" w:rsidRDefault="00044E91" w:rsidP="00044E91">
      <w:pPr>
        <w:pStyle w:val="ListParagraph"/>
        <w:numPr>
          <w:ilvl w:val="1"/>
          <w:numId w:val="8"/>
        </w:numPr>
        <w:tabs>
          <w:tab w:val="left" w:pos="1543"/>
          <w:tab w:val="left" w:pos="1544"/>
        </w:tabs>
        <w:rPr>
          <w:sz w:val="24"/>
        </w:rPr>
      </w:pPr>
      <w:r>
        <w:rPr>
          <w:b/>
          <w:sz w:val="24"/>
        </w:rPr>
        <w:t xml:space="preserve">Senior </w:t>
      </w:r>
      <w:r>
        <w:rPr>
          <w:sz w:val="24"/>
        </w:rPr>
        <w:t>– Grades 9, 10, 11 &amp;</w:t>
      </w:r>
      <w:r>
        <w:rPr>
          <w:spacing w:val="-3"/>
          <w:sz w:val="24"/>
        </w:rPr>
        <w:t xml:space="preserve"> </w:t>
      </w:r>
      <w:r>
        <w:rPr>
          <w:sz w:val="24"/>
        </w:rPr>
        <w:t>12</w:t>
      </w:r>
    </w:p>
    <w:p w14:paraId="12530AA1" w14:textId="77777777" w:rsidR="00747346" w:rsidRDefault="00747346" w:rsidP="00747346">
      <w:pPr>
        <w:pStyle w:val="ListParagraph"/>
        <w:numPr>
          <w:ilvl w:val="0"/>
          <w:numId w:val="8"/>
        </w:numPr>
        <w:tabs>
          <w:tab w:val="left" w:pos="823"/>
          <w:tab w:val="left" w:pos="824"/>
        </w:tabs>
        <w:spacing w:before="1"/>
        <w:rPr>
          <w:sz w:val="24"/>
        </w:rPr>
      </w:pPr>
      <w:r>
        <w:rPr>
          <w:sz w:val="24"/>
        </w:rPr>
        <w:t xml:space="preserve">Juniors can compete on intermediate teams, but not other moving can occur (intermediates cannot compete as juniors and no age group can move up to the senior division).  </w:t>
      </w:r>
    </w:p>
    <w:p w14:paraId="16CB766B" w14:textId="77777777" w:rsidR="00747346" w:rsidRDefault="00747346" w:rsidP="00747346">
      <w:pPr>
        <w:pStyle w:val="ListParagraph"/>
        <w:numPr>
          <w:ilvl w:val="0"/>
          <w:numId w:val="8"/>
        </w:numPr>
        <w:tabs>
          <w:tab w:val="left" w:pos="823"/>
          <w:tab w:val="left" w:pos="824"/>
        </w:tabs>
        <w:ind w:right="163"/>
        <w:rPr>
          <w:sz w:val="24"/>
        </w:rPr>
      </w:pPr>
      <w:r>
        <w:rPr>
          <w:sz w:val="24"/>
        </w:rPr>
        <w:t xml:space="preserve">Counties may enter as many Junior, Intermediate and Senior teams as needed. </w:t>
      </w:r>
    </w:p>
    <w:p w14:paraId="168A95A1" w14:textId="77777777" w:rsidR="00747346" w:rsidRDefault="00747346" w:rsidP="00747346">
      <w:pPr>
        <w:pStyle w:val="ListParagraph"/>
        <w:tabs>
          <w:tab w:val="left" w:pos="1543"/>
          <w:tab w:val="left" w:pos="1544"/>
        </w:tabs>
        <w:ind w:left="464" w:firstLine="0"/>
        <w:rPr>
          <w:sz w:val="24"/>
        </w:rPr>
      </w:pPr>
    </w:p>
    <w:p w14:paraId="5D9B0226" w14:textId="77777777" w:rsidR="00A614A8" w:rsidRDefault="00A614A8" w:rsidP="00044E9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14:paraId="1EAE62A5" w14:textId="77777777" w:rsidR="00044E91" w:rsidRPr="00A614A8" w:rsidRDefault="00044E91" w:rsidP="00044E9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bCs/>
        </w:rPr>
      </w:pPr>
      <w:r w:rsidRPr="00A93669">
        <w:rPr>
          <w:rFonts w:ascii="Calibri" w:hAnsi="Calibri"/>
          <w:b/>
          <w:bCs/>
          <w:highlight w:val="green"/>
        </w:rPr>
        <w:t>CONTEST RESOURCES</w:t>
      </w:r>
    </w:p>
    <w:p w14:paraId="230B0A91" w14:textId="77777777" w:rsidR="0038083D" w:rsidRDefault="0038083D" w:rsidP="00A614A8">
      <w:pPr>
        <w:widowControl w:val="0"/>
        <w:numPr>
          <w:ilvl w:val="0"/>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Juniors</w:t>
      </w:r>
    </w:p>
    <w:p w14:paraId="79A1201C" w14:textId="77777777" w:rsidR="0038083D" w:rsidRDefault="00747346" w:rsidP="0038083D">
      <w:pPr>
        <w:widowControl w:val="0"/>
        <w:numPr>
          <w:ilvl w:val="1"/>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bookmarkStart w:id="0" w:name="_Hlk81389466"/>
      <w:r w:rsidRPr="00747346">
        <w:rPr>
          <w:rFonts w:ascii="Calibri" w:hAnsi="Calibri"/>
          <w:u w:val="single"/>
        </w:rPr>
        <w:t>Horses and Horsemanship</w:t>
      </w:r>
      <w:r w:rsidRPr="00747346">
        <w:rPr>
          <w:rFonts w:ascii="Calibri" w:hAnsi="Calibri"/>
        </w:rPr>
        <w:t xml:space="preserve">; 4-H Mall; $6.50;  </w:t>
      </w:r>
      <w:hyperlink r:id="rId8" w:history="1">
        <w:r w:rsidRPr="00477E94">
          <w:rPr>
            <w:rStyle w:val="Hyperlink"/>
            <w:rFonts w:ascii="Calibri" w:hAnsi="Calibri"/>
          </w:rPr>
          <w:t>https://shop4-h.org/products/horse-program-curriculum-horses-horsemanship</w:t>
        </w:r>
      </w:hyperlink>
    </w:p>
    <w:p w14:paraId="3559BE4B" w14:textId="77777777" w:rsidR="00747346" w:rsidRDefault="00747346" w:rsidP="0038083D">
      <w:pPr>
        <w:widowControl w:val="0"/>
        <w:numPr>
          <w:ilvl w:val="1"/>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sidRPr="00747346">
        <w:rPr>
          <w:rFonts w:ascii="Calibri" w:hAnsi="Calibri"/>
          <w:u w:val="single"/>
        </w:rPr>
        <w:t>Horse Science</w:t>
      </w:r>
      <w:r>
        <w:rPr>
          <w:rFonts w:ascii="Calibri" w:hAnsi="Calibri"/>
        </w:rPr>
        <w:t xml:space="preserve">; 4-H Mall; $6.50; </w:t>
      </w:r>
      <w:hyperlink r:id="rId9" w:history="1">
        <w:r w:rsidRPr="00477E94">
          <w:rPr>
            <w:rStyle w:val="Hyperlink"/>
            <w:rFonts w:ascii="Calibri" w:hAnsi="Calibri"/>
          </w:rPr>
          <w:t>https://shop4-h.org/products/horse-program-curriculum-horse-science</w:t>
        </w:r>
      </w:hyperlink>
    </w:p>
    <w:bookmarkEnd w:id="0"/>
    <w:p w14:paraId="4EE62148" w14:textId="77777777" w:rsidR="00747346" w:rsidRDefault="00747346" w:rsidP="00A614A8">
      <w:pPr>
        <w:widowControl w:val="0"/>
        <w:numPr>
          <w:ilvl w:val="0"/>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Intermediates</w:t>
      </w:r>
    </w:p>
    <w:p w14:paraId="6D979F6B" w14:textId="77777777" w:rsidR="00747346" w:rsidRDefault="00747346" w:rsidP="00747346">
      <w:pPr>
        <w:widowControl w:val="0"/>
        <w:numPr>
          <w:ilvl w:val="1"/>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sidRPr="00747346">
        <w:rPr>
          <w:rFonts w:ascii="Calibri" w:hAnsi="Calibri"/>
          <w:u w:val="single"/>
        </w:rPr>
        <w:t>Horses and Horsemanship</w:t>
      </w:r>
      <w:r w:rsidRPr="00747346">
        <w:rPr>
          <w:rFonts w:ascii="Calibri" w:hAnsi="Calibri"/>
        </w:rPr>
        <w:t xml:space="preserve">; 4-H Mall; $6.50;  </w:t>
      </w:r>
      <w:hyperlink r:id="rId10" w:history="1">
        <w:r w:rsidRPr="00477E94">
          <w:rPr>
            <w:rStyle w:val="Hyperlink"/>
            <w:rFonts w:ascii="Calibri" w:hAnsi="Calibri"/>
          </w:rPr>
          <w:t>https://shop4-h.org/products/horse-program-curriculum-horses-horsemanship</w:t>
        </w:r>
      </w:hyperlink>
    </w:p>
    <w:p w14:paraId="6CCBCB06" w14:textId="77777777" w:rsidR="00747346" w:rsidRDefault="00747346" w:rsidP="00747346">
      <w:pPr>
        <w:widowControl w:val="0"/>
        <w:numPr>
          <w:ilvl w:val="1"/>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sidRPr="00747346">
        <w:rPr>
          <w:rFonts w:ascii="Calibri" w:hAnsi="Calibri"/>
          <w:u w:val="single"/>
        </w:rPr>
        <w:t>Horse Science</w:t>
      </w:r>
      <w:r>
        <w:rPr>
          <w:rFonts w:ascii="Calibri" w:hAnsi="Calibri"/>
        </w:rPr>
        <w:t xml:space="preserve">; 4-H Mall; $6.50; </w:t>
      </w:r>
      <w:hyperlink r:id="rId11" w:history="1">
        <w:r w:rsidRPr="00477E94">
          <w:rPr>
            <w:rStyle w:val="Hyperlink"/>
            <w:rFonts w:ascii="Calibri" w:hAnsi="Calibri"/>
          </w:rPr>
          <w:t>https://shop4-h.org/products/horse-program-curriculum-horse-science</w:t>
        </w:r>
      </w:hyperlink>
    </w:p>
    <w:p w14:paraId="61388875" w14:textId="77777777" w:rsidR="00747346" w:rsidRPr="00747346" w:rsidRDefault="00747346" w:rsidP="00747346">
      <w:pPr>
        <w:widowControl w:val="0"/>
        <w:numPr>
          <w:ilvl w:val="1"/>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sidRPr="00747346">
        <w:rPr>
          <w:rFonts w:ascii="Calibri" w:hAnsi="Calibri"/>
          <w:u w:val="single"/>
        </w:rPr>
        <w:t>Equine Science: Basic Knowledge for Horse People of All Ages</w:t>
      </w:r>
      <w:r w:rsidRPr="00747346">
        <w:rPr>
          <w:rFonts w:ascii="Calibri" w:hAnsi="Calibri"/>
        </w:rPr>
        <w:t xml:space="preserve"> - Jean T. Griffiths ISBN# 978-1-929164-42-4</w:t>
      </w:r>
    </w:p>
    <w:p w14:paraId="50D7E444" w14:textId="77777777" w:rsidR="00044E91" w:rsidRDefault="00747346" w:rsidP="00A614A8">
      <w:pPr>
        <w:widowControl w:val="0"/>
        <w:numPr>
          <w:ilvl w:val="0"/>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Seniors</w:t>
      </w:r>
    </w:p>
    <w:p w14:paraId="055CF6E6" w14:textId="77777777" w:rsidR="00747346" w:rsidRDefault="00747346" w:rsidP="00747346">
      <w:pPr>
        <w:widowControl w:val="0"/>
        <w:numPr>
          <w:ilvl w:val="1"/>
          <w:numId w:val="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hyperlink r:id="rId12" w:history="1">
        <w:r w:rsidRPr="00477E94">
          <w:rPr>
            <w:rStyle w:val="Hyperlink"/>
            <w:rFonts w:ascii="Calibri" w:hAnsi="Calibri"/>
          </w:rPr>
          <w:t>http://texas4h.wpengine.com/wp-content/uploads/quiz_bowl_horse_resources_seniors_2021.pdf</w:t>
        </w:r>
      </w:hyperlink>
    </w:p>
    <w:p w14:paraId="5A788223" w14:textId="77777777" w:rsidR="00747346" w:rsidRDefault="00747346" w:rsidP="00A9366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14:paraId="5C25557A" w14:textId="77777777" w:rsidR="00A93669" w:rsidRDefault="00A93669" w:rsidP="00A93669">
      <w:pPr>
        <w:pStyle w:val="ListParagraph"/>
        <w:tabs>
          <w:tab w:val="left" w:pos="823"/>
          <w:tab w:val="left" w:pos="824"/>
        </w:tabs>
        <w:ind w:right="224"/>
        <w:rPr>
          <w:sz w:val="24"/>
        </w:rPr>
      </w:pPr>
      <w:r>
        <w:rPr>
          <w:sz w:val="24"/>
        </w:rPr>
        <w:t>This contest will be a double elimination event conducted with the same rules and guidelines as the Texas 4‐H Quiz Bowl</w:t>
      </w:r>
      <w:r>
        <w:rPr>
          <w:spacing w:val="-2"/>
          <w:sz w:val="24"/>
        </w:rPr>
        <w:t xml:space="preserve"> Guide</w:t>
      </w:r>
      <w:r>
        <w:rPr>
          <w:sz w:val="24"/>
        </w:rPr>
        <w:t xml:space="preserve">.  </w:t>
      </w:r>
      <w:hyperlink r:id="rId13" w:history="1">
        <w:r w:rsidRPr="00477E94">
          <w:rPr>
            <w:rStyle w:val="Hyperlink"/>
            <w:sz w:val="24"/>
          </w:rPr>
          <w:t>https://texas4-h.tamu.edu/quiz/</w:t>
        </w:r>
      </w:hyperlink>
    </w:p>
    <w:p w14:paraId="1F4CFE37" w14:textId="77777777" w:rsidR="00A93669" w:rsidRDefault="00A93669" w:rsidP="00A93669">
      <w:pPr>
        <w:pStyle w:val="ListParagraph"/>
        <w:tabs>
          <w:tab w:val="left" w:pos="823"/>
          <w:tab w:val="left" w:pos="824"/>
        </w:tabs>
        <w:ind w:right="224"/>
        <w:rPr>
          <w:sz w:val="24"/>
        </w:rPr>
      </w:pPr>
    </w:p>
    <w:p w14:paraId="67C1561A" w14:textId="77777777" w:rsidR="00A93669" w:rsidRDefault="00A93669" w:rsidP="00A93669">
      <w:pPr>
        <w:pStyle w:val="ListParagraph"/>
        <w:tabs>
          <w:tab w:val="left" w:pos="823"/>
          <w:tab w:val="left" w:pos="824"/>
        </w:tabs>
        <w:ind w:right="224"/>
        <w:rPr>
          <w:sz w:val="24"/>
        </w:rPr>
      </w:pPr>
    </w:p>
    <w:p w14:paraId="7F110047" w14:textId="77777777" w:rsidR="00044E91" w:rsidRPr="00A614A8" w:rsidRDefault="00044E91" w:rsidP="00044E9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bCs/>
        </w:rPr>
      </w:pPr>
      <w:r w:rsidRPr="00A93669">
        <w:rPr>
          <w:rFonts w:ascii="Calibri" w:hAnsi="Calibri"/>
          <w:b/>
          <w:bCs/>
          <w:highlight w:val="green"/>
        </w:rPr>
        <w:t>CONTEST ORIENTATION</w:t>
      </w:r>
    </w:p>
    <w:p w14:paraId="4A44A605" w14:textId="77777777" w:rsidR="00044E91" w:rsidRDefault="00044E91" w:rsidP="00044E9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sidRPr="00044E91">
        <w:rPr>
          <w:rFonts w:ascii="Calibri" w:hAnsi="Calibri"/>
        </w:rPr>
        <w:t>The Contest Orientation will be held virtually, prior to the contest date, it will be recorded for anyone who is unable to attend. After registration is completed, participants will receive details on when the Orientation will be conducted.</w:t>
      </w:r>
    </w:p>
    <w:p w14:paraId="46A1DBF7" w14:textId="77777777" w:rsidR="0038083D" w:rsidRDefault="0038083D" w:rsidP="00044E9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14:paraId="4A807DE1" w14:textId="77777777" w:rsidR="0038083D" w:rsidRPr="0038083D" w:rsidRDefault="0038083D" w:rsidP="00044E9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bCs/>
        </w:rPr>
      </w:pPr>
      <w:r w:rsidRPr="00A93669">
        <w:rPr>
          <w:rFonts w:ascii="Calibri" w:hAnsi="Calibri"/>
          <w:b/>
          <w:bCs/>
          <w:highlight w:val="green"/>
        </w:rPr>
        <w:t>ACCOMMODATIONS</w:t>
      </w:r>
    </w:p>
    <w:p w14:paraId="3E69F0D6" w14:textId="77777777" w:rsidR="0038083D" w:rsidRPr="00044E91" w:rsidRDefault="0038083D" w:rsidP="00044E9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sidRPr="0038083D">
        <w:rPr>
          <w:rFonts w:ascii="Calibri" w:hAnsi="Calibri"/>
        </w:rPr>
        <w:t>If you need any type of accommodation to participate in this program or have questions about the physical access provided, please contact the county office or at least two weeks prior to the event.</w:t>
      </w:r>
    </w:p>
    <w:p w14:paraId="01492241" w14:textId="77777777" w:rsidR="00044E91" w:rsidRPr="00044E91" w:rsidRDefault="00044E91" w:rsidP="00044E9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p>
    <w:p w14:paraId="6DB3C94A" w14:textId="77777777" w:rsidR="00B73DA8" w:rsidRPr="00E42716" w:rsidRDefault="00B73DA8" w:rsidP="00B73DA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libri" w:hAnsi="Calibri"/>
        </w:rPr>
      </w:pPr>
    </w:p>
    <w:p w14:paraId="253E0622" w14:textId="77777777" w:rsidR="00B73DA8" w:rsidRPr="00B73DA8" w:rsidRDefault="00B73DA8" w:rsidP="00B73DA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libri" w:hAnsi="Calibri" w:cs="Calibri"/>
        </w:rPr>
      </w:pPr>
    </w:p>
    <w:p w14:paraId="577E1B18" w14:textId="77777777" w:rsidR="002C5E04" w:rsidRPr="00D816F3" w:rsidRDefault="002C5E04" w:rsidP="002C5E04">
      <w:pPr>
        <w:rPr>
          <w:rFonts w:ascii="Calibri" w:hAnsi="Calibri" w:cs="Calibri"/>
        </w:rPr>
      </w:pPr>
      <w:r w:rsidRPr="00D816F3">
        <w:rPr>
          <w:rFonts w:ascii="Calibri" w:hAnsi="Calibri" w:cs="Calibri"/>
        </w:rPr>
        <w:t xml:space="preserve">CC:  </w:t>
      </w:r>
      <w:r w:rsidR="00C7364D">
        <w:rPr>
          <w:rFonts w:ascii="Calibri" w:hAnsi="Calibri" w:cs="Calibri"/>
        </w:rPr>
        <w:t>Michael Clawson</w:t>
      </w:r>
    </w:p>
    <w:sectPr w:rsidR="002C5E04" w:rsidRPr="00D816F3" w:rsidSect="005A38E5">
      <w:headerReference w:type="default" r:id="rId14"/>
      <w:headerReference w:type="first" r:id="rId15"/>
      <w:footerReference w:type="first" r:id="rId16"/>
      <w:pgSz w:w="12240" w:h="15840"/>
      <w:pgMar w:top="1440"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DF287" w14:textId="77777777" w:rsidR="006C5EA1" w:rsidRDefault="006C5EA1">
      <w:r>
        <w:separator/>
      </w:r>
    </w:p>
  </w:endnote>
  <w:endnote w:type="continuationSeparator" w:id="0">
    <w:p w14:paraId="06E250FE" w14:textId="77777777" w:rsidR="006C5EA1" w:rsidRDefault="006C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B73C" w14:textId="77777777" w:rsidR="008C3908" w:rsidRDefault="008C3908" w:rsidP="00032159">
    <w:pPr>
      <w:pStyle w:val="Footer"/>
      <w:jc w:val="right"/>
      <w:rPr>
        <w:rFonts w:ascii="Arial" w:hAnsi="Arial" w:cs="Arial"/>
        <w:color w:val="535352"/>
        <w:sz w:val="16"/>
        <w:szCs w:val="16"/>
      </w:rPr>
    </w:pPr>
    <w:r>
      <w:rPr>
        <w:rFonts w:ascii="Arial" w:hAnsi="Arial" w:cs="Arial"/>
        <w:color w:val="535352"/>
        <w:sz w:val="16"/>
        <w:szCs w:val="16"/>
      </w:rPr>
      <w:t>South Plains - District 2 4-H</w:t>
    </w:r>
    <w:r w:rsidR="00F7536D">
      <w:rPr>
        <w:rFonts w:ascii="Arial" w:hAnsi="Arial" w:cs="Arial"/>
        <w:color w:val="535352"/>
        <w:sz w:val="16"/>
        <w:szCs w:val="16"/>
      </w:rPr>
      <w:t xml:space="preserve"> </w:t>
    </w:r>
    <w:r>
      <w:rPr>
        <w:rFonts w:ascii="Arial" w:hAnsi="Arial" w:cs="Arial"/>
        <w:color w:val="535352"/>
        <w:sz w:val="16"/>
        <w:szCs w:val="16"/>
      </w:rPr>
      <w:t xml:space="preserve"> </w:t>
    </w:r>
  </w:p>
  <w:p w14:paraId="4FD4339D" w14:textId="77777777" w:rsidR="008C3908" w:rsidRDefault="008C3908" w:rsidP="00032159">
    <w:pPr>
      <w:pStyle w:val="Footer"/>
      <w:jc w:val="right"/>
      <w:rPr>
        <w:rFonts w:ascii="Arial" w:hAnsi="Arial" w:cs="Arial"/>
        <w:color w:val="535352"/>
        <w:sz w:val="16"/>
        <w:szCs w:val="16"/>
      </w:rPr>
    </w:pPr>
    <w:r>
      <w:rPr>
        <w:rFonts w:ascii="Arial" w:hAnsi="Arial" w:cs="Arial"/>
        <w:color w:val="535352"/>
        <w:sz w:val="16"/>
        <w:szCs w:val="16"/>
      </w:rPr>
      <w:t xml:space="preserve">Texas A&amp;M AgriLife Extension Service </w:t>
    </w:r>
  </w:p>
  <w:p w14:paraId="1ACCFE6E" w14:textId="77777777" w:rsidR="008C3908" w:rsidRDefault="008C3908" w:rsidP="00032159">
    <w:pPr>
      <w:pStyle w:val="Footer"/>
      <w:jc w:val="right"/>
      <w:rPr>
        <w:rFonts w:ascii="Arial" w:hAnsi="Arial" w:cs="Arial"/>
        <w:color w:val="535352"/>
        <w:sz w:val="16"/>
        <w:szCs w:val="16"/>
      </w:rPr>
    </w:pPr>
    <w:r>
      <w:rPr>
        <w:rFonts w:ascii="Arial" w:hAnsi="Arial" w:cs="Arial"/>
        <w:color w:val="535352"/>
        <w:sz w:val="16"/>
        <w:szCs w:val="16"/>
      </w:rPr>
      <w:t xml:space="preserve">1102 E </w:t>
    </w:r>
    <w:r w:rsidR="00012820">
      <w:rPr>
        <w:rFonts w:ascii="Arial" w:hAnsi="Arial" w:cs="Arial"/>
        <w:color w:val="535352"/>
        <w:sz w:val="16"/>
        <w:szCs w:val="16"/>
      </w:rPr>
      <w:t>Drew St</w:t>
    </w:r>
    <w:r>
      <w:rPr>
        <w:rFonts w:ascii="Arial" w:hAnsi="Arial" w:cs="Arial"/>
        <w:color w:val="535352"/>
        <w:sz w:val="16"/>
        <w:szCs w:val="16"/>
      </w:rPr>
      <w:t xml:space="preserve"> | Lubbock, Texas 79403-6653</w:t>
    </w:r>
  </w:p>
  <w:p w14:paraId="4549871F" w14:textId="77777777" w:rsidR="003A0091" w:rsidRPr="00032159" w:rsidRDefault="003A0091" w:rsidP="00032159">
    <w:pPr>
      <w:pStyle w:val="Footer"/>
      <w:jc w:val="right"/>
      <w:rPr>
        <w:rFonts w:ascii="Arial" w:hAnsi="Arial" w:cs="Arial"/>
        <w:color w:val="535352"/>
        <w:sz w:val="16"/>
        <w:szCs w:val="16"/>
      </w:rPr>
    </w:pPr>
  </w:p>
  <w:p w14:paraId="30D17CD7" w14:textId="77777777" w:rsidR="008C3908" w:rsidRPr="00032159" w:rsidRDefault="008C3908" w:rsidP="00032159">
    <w:pPr>
      <w:pStyle w:val="Footer"/>
      <w:jc w:val="right"/>
      <w:rPr>
        <w:rFonts w:ascii="Arial" w:hAnsi="Arial" w:cs="Arial"/>
        <w:color w:val="535352"/>
        <w:sz w:val="16"/>
        <w:szCs w:val="16"/>
        <w:u w:val="single"/>
      </w:rPr>
    </w:pPr>
    <w:r w:rsidRPr="00032159">
      <w:rPr>
        <w:rFonts w:ascii="Arial" w:hAnsi="Arial" w:cs="Arial"/>
        <w:color w:val="535352"/>
        <w:sz w:val="16"/>
        <w:szCs w:val="16"/>
      </w:rPr>
      <w:t xml:space="preserve">Tel. </w:t>
    </w:r>
    <w:r>
      <w:rPr>
        <w:rFonts w:ascii="Arial" w:hAnsi="Arial" w:cs="Arial"/>
        <w:color w:val="535352"/>
        <w:sz w:val="16"/>
        <w:szCs w:val="16"/>
      </w:rPr>
      <w:t>806.746.6101</w:t>
    </w:r>
    <w:r w:rsidRPr="00032159">
      <w:rPr>
        <w:rFonts w:ascii="Arial" w:hAnsi="Arial" w:cs="Arial"/>
        <w:color w:val="535352"/>
        <w:sz w:val="16"/>
        <w:szCs w:val="16"/>
      </w:rPr>
      <w:t xml:space="preserve"> | Fax. </w:t>
    </w:r>
    <w:r>
      <w:rPr>
        <w:rFonts w:ascii="Arial" w:hAnsi="Arial" w:cs="Arial"/>
        <w:color w:val="535352"/>
        <w:sz w:val="16"/>
        <w:szCs w:val="16"/>
      </w:rPr>
      <w:t>806.</w:t>
    </w:r>
    <w:r w:rsidR="007F2516">
      <w:rPr>
        <w:rFonts w:ascii="Arial" w:hAnsi="Arial" w:cs="Arial"/>
        <w:color w:val="535352"/>
        <w:sz w:val="16"/>
        <w:szCs w:val="16"/>
      </w:rPr>
      <w:t>723.8499</w:t>
    </w:r>
    <w:r>
      <w:rPr>
        <w:rFonts w:ascii="Arial" w:hAnsi="Arial" w:cs="Arial"/>
        <w:color w:val="535352"/>
        <w:sz w:val="16"/>
        <w:szCs w:val="16"/>
      </w:rPr>
      <w:t xml:space="preserve"> | d24-h</w:t>
    </w:r>
    <w:r w:rsidRPr="00032159">
      <w:rPr>
        <w:rFonts w:ascii="Arial" w:hAnsi="Arial" w:cs="Arial"/>
        <w:color w:val="535352"/>
        <w:sz w:val="16"/>
        <w:szCs w:val="16"/>
      </w:rPr>
      <w:t>.tamu.edu</w:t>
    </w:r>
  </w:p>
  <w:p w14:paraId="6FAF1001" w14:textId="77777777" w:rsidR="008C3908" w:rsidRPr="00032159" w:rsidRDefault="008C3908" w:rsidP="00032159">
    <w:pPr>
      <w:pStyle w:val="Footer"/>
      <w:jc w:val="right"/>
      <w:rPr>
        <w:rFonts w:ascii="Arial" w:hAnsi="Arial"/>
        <w:color w:val="535352"/>
        <w:sz w:val="16"/>
      </w:rPr>
    </w:pPr>
  </w:p>
  <w:p w14:paraId="2A05F6A4" w14:textId="77777777" w:rsidR="00602674" w:rsidRPr="00032159" w:rsidRDefault="00602674" w:rsidP="00602674">
    <w:pPr>
      <w:pStyle w:val="Footer"/>
      <w:jc w:val="center"/>
      <w:rPr>
        <w:rFonts w:ascii="Arial" w:hAnsi="Arial"/>
        <w:i/>
        <w:color w:val="535352"/>
        <w:sz w:val="13"/>
      </w:rPr>
    </w:pPr>
    <w:r w:rsidRPr="00032159">
      <w:rPr>
        <w:rFonts w:ascii="Arial" w:hAnsi="Arial"/>
        <w:i/>
        <w:color w:val="535352"/>
        <w:sz w:val="13"/>
      </w:rPr>
      <w:t xml:space="preserve">Educational programs of the Texas </w:t>
    </w:r>
    <w:r>
      <w:rPr>
        <w:rFonts w:ascii="Arial" w:hAnsi="Arial"/>
        <w:i/>
        <w:color w:val="535352"/>
        <w:sz w:val="13"/>
      </w:rPr>
      <w:t xml:space="preserve">A&amp;M </w:t>
    </w:r>
    <w:r w:rsidRPr="00032159">
      <w:rPr>
        <w:rFonts w:ascii="Arial" w:hAnsi="Arial"/>
        <w:i/>
        <w:color w:val="535352"/>
        <w:sz w:val="13"/>
      </w:rPr>
      <w:t xml:space="preserve">AgriLife Extension Service are open to all people without </w:t>
    </w:r>
    <w:r>
      <w:rPr>
        <w:rFonts w:ascii="Arial" w:hAnsi="Arial"/>
        <w:i/>
        <w:color w:val="535352"/>
        <w:sz w:val="13"/>
      </w:rPr>
      <w:br/>
    </w:r>
    <w:r w:rsidRPr="00032159">
      <w:rPr>
        <w:rFonts w:ascii="Arial" w:hAnsi="Arial"/>
        <w:i/>
        <w:color w:val="535352"/>
        <w:sz w:val="13"/>
      </w:rPr>
      <w:t>re</w:t>
    </w:r>
    <w:r w:rsidRPr="00602674">
      <w:rPr>
        <w:rFonts w:ascii="Arial" w:hAnsi="Arial"/>
        <w:i/>
        <w:color w:val="595959"/>
        <w:sz w:val="13"/>
      </w:rPr>
      <w:t xml:space="preserve">gard to </w:t>
    </w:r>
    <w:r w:rsidRPr="00602674">
      <w:rPr>
        <w:rFonts w:ascii="Arial" w:hAnsi="Arial" w:cs="Arial"/>
        <w:i/>
        <w:iCs/>
        <w:color w:val="595959"/>
        <w:sz w:val="13"/>
        <w:szCs w:val="13"/>
      </w:rPr>
      <w:t xml:space="preserve">race, color, religion, sex, national origin, age, disability, genetic </w:t>
    </w:r>
    <w:proofErr w:type="gramStart"/>
    <w:r w:rsidRPr="00602674">
      <w:rPr>
        <w:rFonts w:ascii="Arial" w:hAnsi="Arial" w:cs="Arial"/>
        <w:i/>
        <w:iCs/>
        <w:color w:val="595959"/>
        <w:sz w:val="13"/>
        <w:szCs w:val="13"/>
      </w:rPr>
      <w:t>information</w:t>
    </w:r>
    <w:proofErr w:type="gramEnd"/>
    <w:r w:rsidRPr="00602674">
      <w:rPr>
        <w:rFonts w:ascii="Arial" w:hAnsi="Arial" w:cs="Arial"/>
        <w:i/>
        <w:iCs/>
        <w:color w:val="595959"/>
        <w:sz w:val="13"/>
        <w:szCs w:val="13"/>
      </w:rPr>
      <w:t xml:space="preserve"> or veteran status.</w:t>
    </w:r>
  </w:p>
  <w:p w14:paraId="41D3CA38" w14:textId="77777777" w:rsidR="00602674" w:rsidRPr="0070535E" w:rsidRDefault="00602674" w:rsidP="00602674">
    <w:pPr>
      <w:pStyle w:val="Footer"/>
      <w:jc w:val="center"/>
      <w:rPr>
        <w:rFonts w:ascii="Arial" w:hAnsi="Arial"/>
        <w:i/>
        <w:color w:val="535352"/>
        <w:sz w:val="13"/>
      </w:rPr>
    </w:pPr>
    <w:r w:rsidRPr="00032159">
      <w:rPr>
        <w:rFonts w:ascii="Arial" w:hAnsi="Arial"/>
        <w:i/>
        <w:color w:val="535352"/>
        <w:sz w:val="13"/>
      </w:rPr>
      <w:t>The Texas A&amp;M University System, U.S. Department of Agriculture, and the County Commissioners Courts of Texas Cooperating</w:t>
    </w:r>
  </w:p>
  <w:p w14:paraId="75019B9C" w14:textId="77777777" w:rsidR="008C3908" w:rsidRPr="00032159" w:rsidRDefault="008C3908" w:rsidP="00602674">
    <w:pPr>
      <w:pStyle w:val="Footer"/>
      <w:jc w:val="center"/>
      <w:rPr>
        <w:rFonts w:ascii="Arial" w:hAnsi="Arial"/>
        <w:i/>
        <w:color w:val="535352"/>
        <w:sz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ADFC8" w14:textId="77777777" w:rsidR="006C5EA1" w:rsidRDefault="006C5EA1">
      <w:r>
        <w:separator/>
      </w:r>
    </w:p>
  </w:footnote>
  <w:footnote w:type="continuationSeparator" w:id="0">
    <w:p w14:paraId="4127189C" w14:textId="77777777" w:rsidR="006C5EA1" w:rsidRDefault="006C5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43D63" w14:textId="77777777" w:rsidR="008C3908" w:rsidRPr="00872C51" w:rsidRDefault="008C3908">
    <w:pPr>
      <w:pStyle w:val="Header"/>
      <w:rPr>
        <w:color w:val="535352"/>
      </w:rPr>
    </w:pPr>
    <w:r w:rsidRPr="00872C51">
      <w:rPr>
        <w:i/>
        <w:color w:val="535352"/>
      </w:rPr>
      <w:t xml:space="preserve">Page </w:t>
    </w:r>
    <w:r w:rsidRPr="00872C51">
      <w:rPr>
        <w:i/>
        <w:color w:val="535352"/>
      </w:rPr>
      <w:fldChar w:fldCharType="begin"/>
    </w:r>
    <w:r w:rsidRPr="00872C51">
      <w:rPr>
        <w:i/>
        <w:color w:val="535352"/>
      </w:rPr>
      <w:instrText xml:space="preserve"> PAGE </w:instrText>
    </w:r>
    <w:r w:rsidRPr="00872C51">
      <w:rPr>
        <w:i/>
        <w:color w:val="535352"/>
      </w:rPr>
      <w:fldChar w:fldCharType="separate"/>
    </w:r>
    <w:r w:rsidR="00E04872">
      <w:rPr>
        <w:i/>
        <w:noProof/>
        <w:color w:val="535352"/>
      </w:rPr>
      <w:t>2</w:t>
    </w:r>
    <w:r w:rsidRPr="00872C51">
      <w:rPr>
        <w:i/>
        <w:color w:val="535352"/>
      </w:rPr>
      <w:fldChar w:fldCharType="end"/>
    </w:r>
    <w:r w:rsidRPr="00872C51">
      <w:rPr>
        <w:i/>
        <w:color w:val="535352"/>
      </w:rPr>
      <w:t xml:space="preserve"> of </w:t>
    </w:r>
    <w:r w:rsidRPr="00872C51">
      <w:rPr>
        <w:i/>
        <w:color w:val="535352"/>
      </w:rPr>
      <w:fldChar w:fldCharType="begin"/>
    </w:r>
    <w:r w:rsidRPr="00872C51">
      <w:rPr>
        <w:i/>
        <w:color w:val="535352"/>
      </w:rPr>
      <w:instrText xml:space="preserve"> NUMPAGES </w:instrText>
    </w:r>
    <w:r w:rsidRPr="00872C51">
      <w:rPr>
        <w:i/>
        <w:color w:val="535352"/>
      </w:rPr>
      <w:fldChar w:fldCharType="separate"/>
    </w:r>
    <w:r w:rsidR="00E04872">
      <w:rPr>
        <w:i/>
        <w:noProof/>
        <w:color w:val="535352"/>
      </w:rPr>
      <w:t>2</w:t>
    </w:r>
    <w:r w:rsidRPr="00872C51">
      <w:rPr>
        <w:i/>
        <w:color w:val="53535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DFF9" w14:textId="77777777" w:rsidR="008C3908" w:rsidRDefault="008C3908" w:rsidP="002B3708">
    <w:pPr>
      <w:pStyle w:val="Heading3"/>
      <w:tabs>
        <w:tab w:val="right" w:pos="10530"/>
      </w:tabs>
      <w:spacing w:before="560"/>
      <w:rPr>
        <w:rFonts w:ascii="Arial" w:hAnsi="Arial"/>
        <w:color w:val="5D0025"/>
        <w:sz w:val="18"/>
      </w:rPr>
    </w:pPr>
    <w:r>
      <w:rPr>
        <w:rFonts w:ascii="Arial" w:hAnsi="Arial"/>
        <w:noProof/>
        <w:color w:val="5D0025"/>
        <w:sz w:val="18"/>
      </w:rPr>
      <w:pict w14:anchorId="55EAD805">
        <v:shapetype id="_x0000_t202" coordsize="21600,21600" o:spt="202" path="m,l,21600r21600,l21600,xe">
          <v:stroke joinstyle="miter"/>
          <v:path gradientshapeok="t" o:connecttype="rect"/>
        </v:shapetype>
        <v:shape id="_x0000_s1037" type="#_x0000_t202" style="position:absolute;margin-left:383pt;margin-top:-7.8pt;width:2in;height:1in;z-index:251657728" filled="f" stroked="f">
          <v:fill o:detectmouseclick="t"/>
          <v:textbox inset=",7.2pt,,7.2pt">
            <w:txbxContent>
              <w:p w14:paraId="2D6E1674" w14:textId="77777777" w:rsidR="008C3908" w:rsidRDefault="008C3908">
                <w:r>
                  <w:pict w14:anchorId="7140D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65pt">
                      <v:imagedata r:id="rId1" o:title="TAMAgEXT"/>
                    </v:shape>
                  </w:pict>
                </w:r>
              </w:p>
            </w:txbxContent>
          </v:textbox>
        </v:shape>
      </w:pict>
    </w:r>
    <w:r>
      <w:rPr>
        <w:rFonts w:ascii="Arial" w:hAnsi="Arial"/>
        <w:color w:val="5D0025"/>
        <w:sz w:val="18"/>
      </w:rPr>
      <w:t>SOUTH PLAINS - DISTRICT 2 4-H</w:t>
    </w:r>
  </w:p>
  <w:p w14:paraId="40D32966" w14:textId="77777777" w:rsidR="008C3908" w:rsidRDefault="008C3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742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C9546A"/>
    <w:multiLevelType w:val="hybridMultilevel"/>
    <w:tmpl w:val="3876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731B0"/>
    <w:multiLevelType w:val="hybridMultilevel"/>
    <w:tmpl w:val="C428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92218"/>
    <w:multiLevelType w:val="hybridMultilevel"/>
    <w:tmpl w:val="4732DB48"/>
    <w:lvl w:ilvl="0" w:tplc="FD08D7EA">
      <w:numFmt w:val="bullet"/>
      <w:lvlText w:val=""/>
      <w:lvlJc w:val="left"/>
      <w:pPr>
        <w:ind w:left="824" w:hanging="360"/>
      </w:pPr>
      <w:rPr>
        <w:rFonts w:ascii="Symbol" w:eastAsia="Symbol" w:hAnsi="Symbol" w:cs="Symbol" w:hint="default"/>
        <w:w w:val="100"/>
        <w:sz w:val="24"/>
        <w:szCs w:val="24"/>
      </w:rPr>
    </w:lvl>
    <w:lvl w:ilvl="1" w:tplc="B99C1F02">
      <w:numFmt w:val="bullet"/>
      <w:lvlText w:val=""/>
      <w:lvlJc w:val="left"/>
      <w:pPr>
        <w:ind w:left="1544" w:hanging="360"/>
      </w:pPr>
      <w:rPr>
        <w:rFonts w:ascii="Wingdings" w:eastAsia="Wingdings" w:hAnsi="Wingdings" w:cs="Wingdings" w:hint="default"/>
        <w:w w:val="100"/>
        <w:sz w:val="24"/>
        <w:szCs w:val="24"/>
      </w:rPr>
    </w:lvl>
    <w:lvl w:ilvl="2" w:tplc="19B0F59E">
      <w:numFmt w:val="bullet"/>
      <w:lvlText w:val="•"/>
      <w:lvlJc w:val="left"/>
      <w:pPr>
        <w:ind w:left="2564" w:hanging="360"/>
      </w:pPr>
      <w:rPr>
        <w:rFonts w:hint="default"/>
      </w:rPr>
    </w:lvl>
    <w:lvl w:ilvl="3" w:tplc="68F0447A">
      <w:numFmt w:val="bullet"/>
      <w:lvlText w:val="•"/>
      <w:lvlJc w:val="left"/>
      <w:pPr>
        <w:ind w:left="3588" w:hanging="360"/>
      </w:pPr>
      <w:rPr>
        <w:rFonts w:hint="default"/>
      </w:rPr>
    </w:lvl>
    <w:lvl w:ilvl="4" w:tplc="8966B4BE">
      <w:numFmt w:val="bullet"/>
      <w:lvlText w:val="•"/>
      <w:lvlJc w:val="left"/>
      <w:pPr>
        <w:ind w:left="4613" w:hanging="360"/>
      </w:pPr>
      <w:rPr>
        <w:rFonts w:hint="default"/>
      </w:rPr>
    </w:lvl>
    <w:lvl w:ilvl="5" w:tplc="957C1B16">
      <w:numFmt w:val="bullet"/>
      <w:lvlText w:val="•"/>
      <w:lvlJc w:val="left"/>
      <w:pPr>
        <w:ind w:left="5637" w:hanging="360"/>
      </w:pPr>
      <w:rPr>
        <w:rFonts w:hint="default"/>
      </w:rPr>
    </w:lvl>
    <w:lvl w:ilvl="6" w:tplc="7576B3D2">
      <w:numFmt w:val="bullet"/>
      <w:lvlText w:val="•"/>
      <w:lvlJc w:val="left"/>
      <w:pPr>
        <w:ind w:left="6662" w:hanging="360"/>
      </w:pPr>
      <w:rPr>
        <w:rFonts w:hint="default"/>
      </w:rPr>
    </w:lvl>
    <w:lvl w:ilvl="7" w:tplc="00725592">
      <w:numFmt w:val="bullet"/>
      <w:lvlText w:val="•"/>
      <w:lvlJc w:val="left"/>
      <w:pPr>
        <w:ind w:left="7686" w:hanging="360"/>
      </w:pPr>
      <w:rPr>
        <w:rFonts w:hint="default"/>
      </w:rPr>
    </w:lvl>
    <w:lvl w:ilvl="8" w:tplc="4E6AAD36">
      <w:numFmt w:val="bullet"/>
      <w:lvlText w:val="•"/>
      <w:lvlJc w:val="left"/>
      <w:pPr>
        <w:ind w:left="8711" w:hanging="360"/>
      </w:pPr>
      <w:rPr>
        <w:rFonts w:hint="default"/>
      </w:rPr>
    </w:lvl>
  </w:abstractNum>
  <w:abstractNum w:abstractNumId="4" w15:restartNumberingAfterBreak="0">
    <w:nsid w:val="22EA2D1C"/>
    <w:multiLevelType w:val="hybridMultilevel"/>
    <w:tmpl w:val="C52E1444"/>
    <w:lvl w:ilvl="0" w:tplc="A546003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F5917"/>
    <w:multiLevelType w:val="hybridMultilevel"/>
    <w:tmpl w:val="326EFE4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C1A78"/>
    <w:multiLevelType w:val="hybridMultilevel"/>
    <w:tmpl w:val="2966A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C173B0"/>
    <w:multiLevelType w:val="hybridMultilevel"/>
    <w:tmpl w:val="06B84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E84431"/>
    <w:multiLevelType w:val="hybridMultilevel"/>
    <w:tmpl w:val="96D0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7459512">
    <w:abstractNumId w:val="0"/>
  </w:num>
  <w:num w:numId="2" w16cid:durableId="313145207">
    <w:abstractNumId w:val="2"/>
  </w:num>
  <w:num w:numId="3" w16cid:durableId="129789482">
    <w:abstractNumId w:val="7"/>
  </w:num>
  <w:num w:numId="4" w16cid:durableId="180821037">
    <w:abstractNumId w:val="4"/>
  </w:num>
  <w:num w:numId="5" w16cid:durableId="312949244">
    <w:abstractNumId w:val="5"/>
  </w:num>
  <w:num w:numId="6" w16cid:durableId="678846190">
    <w:abstractNumId w:val="1"/>
  </w:num>
  <w:num w:numId="7" w16cid:durableId="371468905">
    <w:abstractNumId w:val="8"/>
  </w:num>
  <w:num w:numId="8" w16cid:durableId="1200511365">
    <w:abstractNumId w:val="3"/>
  </w:num>
  <w:num w:numId="9" w16cid:durableId="4982369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2FAE"/>
    <w:rsid w:val="0000044E"/>
    <w:rsid w:val="000006B7"/>
    <w:rsid w:val="00000A2D"/>
    <w:rsid w:val="00000A99"/>
    <w:rsid w:val="0000145C"/>
    <w:rsid w:val="000015DF"/>
    <w:rsid w:val="00001E40"/>
    <w:rsid w:val="00002FE4"/>
    <w:rsid w:val="0000340B"/>
    <w:rsid w:val="00003571"/>
    <w:rsid w:val="00003C66"/>
    <w:rsid w:val="0000403C"/>
    <w:rsid w:val="00004B93"/>
    <w:rsid w:val="00004CD9"/>
    <w:rsid w:val="000053E2"/>
    <w:rsid w:val="00005507"/>
    <w:rsid w:val="000057A6"/>
    <w:rsid w:val="00005E24"/>
    <w:rsid w:val="00006DE8"/>
    <w:rsid w:val="00006F52"/>
    <w:rsid w:val="000071AB"/>
    <w:rsid w:val="0000721F"/>
    <w:rsid w:val="00007402"/>
    <w:rsid w:val="000074A9"/>
    <w:rsid w:val="0000770F"/>
    <w:rsid w:val="000078E0"/>
    <w:rsid w:val="00010BCD"/>
    <w:rsid w:val="0001194E"/>
    <w:rsid w:val="00011954"/>
    <w:rsid w:val="00011DCF"/>
    <w:rsid w:val="000121BD"/>
    <w:rsid w:val="0001222A"/>
    <w:rsid w:val="000125B4"/>
    <w:rsid w:val="00012820"/>
    <w:rsid w:val="00013206"/>
    <w:rsid w:val="00013807"/>
    <w:rsid w:val="000142B7"/>
    <w:rsid w:val="0001484D"/>
    <w:rsid w:val="00014A62"/>
    <w:rsid w:val="00014F24"/>
    <w:rsid w:val="00015A58"/>
    <w:rsid w:val="00015C39"/>
    <w:rsid w:val="00015EDE"/>
    <w:rsid w:val="0001610E"/>
    <w:rsid w:val="00016223"/>
    <w:rsid w:val="0001687F"/>
    <w:rsid w:val="00016946"/>
    <w:rsid w:val="00016978"/>
    <w:rsid w:val="00016C42"/>
    <w:rsid w:val="00017056"/>
    <w:rsid w:val="0002009A"/>
    <w:rsid w:val="000200A2"/>
    <w:rsid w:val="00020B89"/>
    <w:rsid w:val="00020BF5"/>
    <w:rsid w:val="00020F07"/>
    <w:rsid w:val="000219CA"/>
    <w:rsid w:val="00021C4D"/>
    <w:rsid w:val="00021CD7"/>
    <w:rsid w:val="000224A8"/>
    <w:rsid w:val="000227BD"/>
    <w:rsid w:val="000227E6"/>
    <w:rsid w:val="00023BBF"/>
    <w:rsid w:val="000246C1"/>
    <w:rsid w:val="000247DB"/>
    <w:rsid w:val="0002488D"/>
    <w:rsid w:val="000256B1"/>
    <w:rsid w:val="00025800"/>
    <w:rsid w:val="0002653C"/>
    <w:rsid w:val="0002669C"/>
    <w:rsid w:val="000268B7"/>
    <w:rsid w:val="000273EB"/>
    <w:rsid w:val="00027682"/>
    <w:rsid w:val="00027880"/>
    <w:rsid w:val="000302E3"/>
    <w:rsid w:val="00030E82"/>
    <w:rsid w:val="000310C1"/>
    <w:rsid w:val="000315AD"/>
    <w:rsid w:val="00031794"/>
    <w:rsid w:val="0003186F"/>
    <w:rsid w:val="00031FC9"/>
    <w:rsid w:val="00032159"/>
    <w:rsid w:val="00032A6E"/>
    <w:rsid w:val="00032B19"/>
    <w:rsid w:val="00032DDE"/>
    <w:rsid w:val="000337CA"/>
    <w:rsid w:val="00033B3B"/>
    <w:rsid w:val="000344B1"/>
    <w:rsid w:val="000345D6"/>
    <w:rsid w:val="00034645"/>
    <w:rsid w:val="00035A10"/>
    <w:rsid w:val="00035EA8"/>
    <w:rsid w:val="0003665F"/>
    <w:rsid w:val="00037157"/>
    <w:rsid w:val="00037E1A"/>
    <w:rsid w:val="0004022D"/>
    <w:rsid w:val="000406AA"/>
    <w:rsid w:val="00041403"/>
    <w:rsid w:val="00041540"/>
    <w:rsid w:val="000418F5"/>
    <w:rsid w:val="0004191A"/>
    <w:rsid w:val="00041A85"/>
    <w:rsid w:val="00042308"/>
    <w:rsid w:val="00043428"/>
    <w:rsid w:val="0004360E"/>
    <w:rsid w:val="00043861"/>
    <w:rsid w:val="00044305"/>
    <w:rsid w:val="000444AB"/>
    <w:rsid w:val="00044580"/>
    <w:rsid w:val="00044BCF"/>
    <w:rsid w:val="00044E91"/>
    <w:rsid w:val="00046771"/>
    <w:rsid w:val="0004683E"/>
    <w:rsid w:val="00046DE7"/>
    <w:rsid w:val="0004723A"/>
    <w:rsid w:val="000477C4"/>
    <w:rsid w:val="00050077"/>
    <w:rsid w:val="000501FC"/>
    <w:rsid w:val="0005129E"/>
    <w:rsid w:val="000512AB"/>
    <w:rsid w:val="00051630"/>
    <w:rsid w:val="00051B7B"/>
    <w:rsid w:val="00051F44"/>
    <w:rsid w:val="000520A4"/>
    <w:rsid w:val="00052B81"/>
    <w:rsid w:val="00052EF0"/>
    <w:rsid w:val="00052F59"/>
    <w:rsid w:val="00053135"/>
    <w:rsid w:val="00053296"/>
    <w:rsid w:val="00053BDD"/>
    <w:rsid w:val="00053C27"/>
    <w:rsid w:val="00053FC7"/>
    <w:rsid w:val="00055280"/>
    <w:rsid w:val="00055405"/>
    <w:rsid w:val="000559D8"/>
    <w:rsid w:val="00056B30"/>
    <w:rsid w:val="00056CDE"/>
    <w:rsid w:val="00057512"/>
    <w:rsid w:val="00057F27"/>
    <w:rsid w:val="0006036E"/>
    <w:rsid w:val="000603B1"/>
    <w:rsid w:val="00060E83"/>
    <w:rsid w:val="00060F0C"/>
    <w:rsid w:val="00061153"/>
    <w:rsid w:val="00061A62"/>
    <w:rsid w:val="0006273F"/>
    <w:rsid w:val="000629F0"/>
    <w:rsid w:val="0006315B"/>
    <w:rsid w:val="00063AEC"/>
    <w:rsid w:val="00064242"/>
    <w:rsid w:val="000644EA"/>
    <w:rsid w:val="0006487B"/>
    <w:rsid w:val="00064A96"/>
    <w:rsid w:val="00064B45"/>
    <w:rsid w:val="00065AB9"/>
    <w:rsid w:val="00065B91"/>
    <w:rsid w:val="00065E93"/>
    <w:rsid w:val="0006645A"/>
    <w:rsid w:val="000677C2"/>
    <w:rsid w:val="00067E88"/>
    <w:rsid w:val="000705F4"/>
    <w:rsid w:val="00070639"/>
    <w:rsid w:val="00070724"/>
    <w:rsid w:val="00070D58"/>
    <w:rsid w:val="00070F27"/>
    <w:rsid w:val="0007149A"/>
    <w:rsid w:val="0007152C"/>
    <w:rsid w:val="00072659"/>
    <w:rsid w:val="00072FEC"/>
    <w:rsid w:val="000730F1"/>
    <w:rsid w:val="0007324F"/>
    <w:rsid w:val="000732F0"/>
    <w:rsid w:val="00073486"/>
    <w:rsid w:val="0007462A"/>
    <w:rsid w:val="0007514B"/>
    <w:rsid w:val="0007641B"/>
    <w:rsid w:val="0007642E"/>
    <w:rsid w:val="00077417"/>
    <w:rsid w:val="0007752C"/>
    <w:rsid w:val="00077DD4"/>
    <w:rsid w:val="00080738"/>
    <w:rsid w:val="000819B4"/>
    <w:rsid w:val="0008228E"/>
    <w:rsid w:val="0008242A"/>
    <w:rsid w:val="00082ACC"/>
    <w:rsid w:val="00083550"/>
    <w:rsid w:val="0008361F"/>
    <w:rsid w:val="00083766"/>
    <w:rsid w:val="00083A97"/>
    <w:rsid w:val="00083D0D"/>
    <w:rsid w:val="00083EF4"/>
    <w:rsid w:val="00084347"/>
    <w:rsid w:val="000843FB"/>
    <w:rsid w:val="0008520F"/>
    <w:rsid w:val="0008589C"/>
    <w:rsid w:val="00085B80"/>
    <w:rsid w:val="00086575"/>
    <w:rsid w:val="00086A3B"/>
    <w:rsid w:val="00086C22"/>
    <w:rsid w:val="00087007"/>
    <w:rsid w:val="000871AB"/>
    <w:rsid w:val="00087798"/>
    <w:rsid w:val="000879F6"/>
    <w:rsid w:val="00087C9C"/>
    <w:rsid w:val="00087F1F"/>
    <w:rsid w:val="00087F4D"/>
    <w:rsid w:val="00090381"/>
    <w:rsid w:val="000908D0"/>
    <w:rsid w:val="00090B44"/>
    <w:rsid w:val="00090BE0"/>
    <w:rsid w:val="00091471"/>
    <w:rsid w:val="0009159E"/>
    <w:rsid w:val="00091810"/>
    <w:rsid w:val="00091B89"/>
    <w:rsid w:val="00092025"/>
    <w:rsid w:val="0009234E"/>
    <w:rsid w:val="0009241D"/>
    <w:rsid w:val="000925A0"/>
    <w:rsid w:val="0009275D"/>
    <w:rsid w:val="00092B25"/>
    <w:rsid w:val="00092D31"/>
    <w:rsid w:val="00094362"/>
    <w:rsid w:val="0009485B"/>
    <w:rsid w:val="00094C77"/>
    <w:rsid w:val="00095183"/>
    <w:rsid w:val="00095246"/>
    <w:rsid w:val="00095A94"/>
    <w:rsid w:val="00095AAE"/>
    <w:rsid w:val="00096A48"/>
    <w:rsid w:val="00096DA7"/>
    <w:rsid w:val="000972C0"/>
    <w:rsid w:val="000A1078"/>
    <w:rsid w:val="000A10D4"/>
    <w:rsid w:val="000A1432"/>
    <w:rsid w:val="000A19C5"/>
    <w:rsid w:val="000A2363"/>
    <w:rsid w:val="000A2A95"/>
    <w:rsid w:val="000A3786"/>
    <w:rsid w:val="000A3A03"/>
    <w:rsid w:val="000A3AA6"/>
    <w:rsid w:val="000A3DB2"/>
    <w:rsid w:val="000A3E31"/>
    <w:rsid w:val="000A46B7"/>
    <w:rsid w:val="000A4871"/>
    <w:rsid w:val="000A5644"/>
    <w:rsid w:val="000A6834"/>
    <w:rsid w:val="000A6DE5"/>
    <w:rsid w:val="000A7563"/>
    <w:rsid w:val="000A7A7E"/>
    <w:rsid w:val="000A7C34"/>
    <w:rsid w:val="000A7D90"/>
    <w:rsid w:val="000B0354"/>
    <w:rsid w:val="000B0417"/>
    <w:rsid w:val="000B0748"/>
    <w:rsid w:val="000B0ABF"/>
    <w:rsid w:val="000B0EA6"/>
    <w:rsid w:val="000B1115"/>
    <w:rsid w:val="000B11CF"/>
    <w:rsid w:val="000B1341"/>
    <w:rsid w:val="000B134C"/>
    <w:rsid w:val="000B1D94"/>
    <w:rsid w:val="000B22DE"/>
    <w:rsid w:val="000B2539"/>
    <w:rsid w:val="000B25D7"/>
    <w:rsid w:val="000B289A"/>
    <w:rsid w:val="000B2A99"/>
    <w:rsid w:val="000B2FAD"/>
    <w:rsid w:val="000B301B"/>
    <w:rsid w:val="000B4132"/>
    <w:rsid w:val="000B4244"/>
    <w:rsid w:val="000B4DF4"/>
    <w:rsid w:val="000B56BB"/>
    <w:rsid w:val="000B6DA5"/>
    <w:rsid w:val="000B7192"/>
    <w:rsid w:val="000B7CAF"/>
    <w:rsid w:val="000C07EC"/>
    <w:rsid w:val="000C0D24"/>
    <w:rsid w:val="000C0D7E"/>
    <w:rsid w:val="000C0E9D"/>
    <w:rsid w:val="000C1EF3"/>
    <w:rsid w:val="000C2185"/>
    <w:rsid w:val="000C2A6E"/>
    <w:rsid w:val="000C3254"/>
    <w:rsid w:val="000C345C"/>
    <w:rsid w:val="000C38E9"/>
    <w:rsid w:val="000C3994"/>
    <w:rsid w:val="000C39E0"/>
    <w:rsid w:val="000C3A29"/>
    <w:rsid w:val="000C3B8A"/>
    <w:rsid w:val="000C3CBE"/>
    <w:rsid w:val="000C488B"/>
    <w:rsid w:val="000C4957"/>
    <w:rsid w:val="000C4BA6"/>
    <w:rsid w:val="000C4CBF"/>
    <w:rsid w:val="000C4FC5"/>
    <w:rsid w:val="000C5E92"/>
    <w:rsid w:val="000C6568"/>
    <w:rsid w:val="000C6CAA"/>
    <w:rsid w:val="000C6F47"/>
    <w:rsid w:val="000C704A"/>
    <w:rsid w:val="000C72AB"/>
    <w:rsid w:val="000C74D6"/>
    <w:rsid w:val="000C7740"/>
    <w:rsid w:val="000C77FE"/>
    <w:rsid w:val="000C7A30"/>
    <w:rsid w:val="000C7C01"/>
    <w:rsid w:val="000C7C61"/>
    <w:rsid w:val="000D00B4"/>
    <w:rsid w:val="000D0104"/>
    <w:rsid w:val="000D0F71"/>
    <w:rsid w:val="000D1890"/>
    <w:rsid w:val="000D1EE4"/>
    <w:rsid w:val="000D2305"/>
    <w:rsid w:val="000D2776"/>
    <w:rsid w:val="000D2CD4"/>
    <w:rsid w:val="000D3015"/>
    <w:rsid w:val="000D4616"/>
    <w:rsid w:val="000D4E84"/>
    <w:rsid w:val="000D5143"/>
    <w:rsid w:val="000D5B00"/>
    <w:rsid w:val="000D5C0B"/>
    <w:rsid w:val="000D64B0"/>
    <w:rsid w:val="000D6620"/>
    <w:rsid w:val="000D66FD"/>
    <w:rsid w:val="000D7076"/>
    <w:rsid w:val="000D7B1D"/>
    <w:rsid w:val="000D7E21"/>
    <w:rsid w:val="000E0CDF"/>
    <w:rsid w:val="000E0F6E"/>
    <w:rsid w:val="000E128C"/>
    <w:rsid w:val="000E23AF"/>
    <w:rsid w:val="000E279C"/>
    <w:rsid w:val="000E28EA"/>
    <w:rsid w:val="000E2BE1"/>
    <w:rsid w:val="000E2E43"/>
    <w:rsid w:val="000E2F3B"/>
    <w:rsid w:val="000E416F"/>
    <w:rsid w:val="000E5545"/>
    <w:rsid w:val="000E59C5"/>
    <w:rsid w:val="000E6D24"/>
    <w:rsid w:val="000E6E54"/>
    <w:rsid w:val="000E758D"/>
    <w:rsid w:val="000E770C"/>
    <w:rsid w:val="000E7941"/>
    <w:rsid w:val="000E7FC7"/>
    <w:rsid w:val="000E7FDE"/>
    <w:rsid w:val="000F02F6"/>
    <w:rsid w:val="000F0618"/>
    <w:rsid w:val="000F2564"/>
    <w:rsid w:val="000F27E5"/>
    <w:rsid w:val="000F2D4A"/>
    <w:rsid w:val="000F332C"/>
    <w:rsid w:val="000F3639"/>
    <w:rsid w:val="000F4BA6"/>
    <w:rsid w:val="000F5D1A"/>
    <w:rsid w:val="000F61F8"/>
    <w:rsid w:val="000F67A0"/>
    <w:rsid w:val="000F69C0"/>
    <w:rsid w:val="000F709E"/>
    <w:rsid w:val="0010032A"/>
    <w:rsid w:val="0010049E"/>
    <w:rsid w:val="00100666"/>
    <w:rsid w:val="00100C50"/>
    <w:rsid w:val="00101106"/>
    <w:rsid w:val="0010131F"/>
    <w:rsid w:val="001015BA"/>
    <w:rsid w:val="001019C5"/>
    <w:rsid w:val="00101E29"/>
    <w:rsid w:val="00101EF6"/>
    <w:rsid w:val="001024DB"/>
    <w:rsid w:val="0010271F"/>
    <w:rsid w:val="00102EBB"/>
    <w:rsid w:val="001034A4"/>
    <w:rsid w:val="001038A8"/>
    <w:rsid w:val="00104A8B"/>
    <w:rsid w:val="00104F0A"/>
    <w:rsid w:val="00105BC2"/>
    <w:rsid w:val="00106042"/>
    <w:rsid w:val="00106059"/>
    <w:rsid w:val="00106062"/>
    <w:rsid w:val="00106152"/>
    <w:rsid w:val="0010621E"/>
    <w:rsid w:val="00106939"/>
    <w:rsid w:val="001079B3"/>
    <w:rsid w:val="00110068"/>
    <w:rsid w:val="00110461"/>
    <w:rsid w:val="00110704"/>
    <w:rsid w:val="00110C09"/>
    <w:rsid w:val="00110C15"/>
    <w:rsid w:val="0011105F"/>
    <w:rsid w:val="0011108D"/>
    <w:rsid w:val="001120BA"/>
    <w:rsid w:val="001121A2"/>
    <w:rsid w:val="00112749"/>
    <w:rsid w:val="0011287E"/>
    <w:rsid w:val="00112E3E"/>
    <w:rsid w:val="00112F6C"/>
    <w:rsid w:val="00113444"/>
    <w:rsid w:val="001140ED"/>
    <w:rsid w:val="001141FE"/>
    <w:rsid w:val="001144AD"/>
    <w:rsid w:val="00114A45"/>
    <w:rsid w:val="00114DD1"/>
    <w:rsid w:val="00115BA2"/>
    <w:rsid w:val="00116059"/>
    <w:rsid w:val="00116351"/>
    <w:rsid w:val="00116934"/>
    <w:rsid w:val="00116F6E"/>
    <w:rsid w:val="0011703C"/>
    <w:rsid w:val="00117068"/>
    <w:rsid w:val="00117164"/>
    <w:rsid w:val="001206A8"/>
    <w:rsid w:val="00120B5D"/>
    <w:rsid w:val="001212BB"/>
    <w:rsid w:val="00121309"/>
    <w:rsid w:val="0012220B"/>
    <w:rsid w:val="00122302"/>
    <w:rsid w:val="001226EB"/>
    <w:rsid w:val="001229A0"/>
    <w:rsid w:val="001232B5"/>
    <w:rsid w:val="00123560"/>
    <w:rsid w:val="00123971"/>
    <w:rsid w:val="00123A18"/>
    <w:rsid w:val="00123C2F"/>
    <w:rsid w:val="00124195"/>
    <w:rsid w:val="001249B9"/>
    <w:rsid w:val="00124BF9"/>
    <w:rsid w:val="0012505E"/>
    <w:rsid w:val="0012541F"/>
    <w:rsid w:val="0012545C"/>
    <w:rsid w:val="001259DE"/>
    <w:rsid w:val="00125C84"/>
    <w:rsid w:val="00125ED6"/>
    <w:rsid w:val="00126349"/>
    <w:rsid w:val="001266FB"/>
    <w:rsid w:val="001269D3"/>
    <w:rsid w:val="00126DB6"/>
    <w:rsid w:val="0012706C"/>
    <w:rsid w:val="001279D3"/>
    <w:rsid w:val="0013003B"/>
    <w:rsid w:val="001306FB"/>
    <w:rsid w:val="00130BFF"/>
    <w:rsid w:val="00130EAC"/>
    <w:rsid w:val="00130F40"/>
    <w:rsid w:val="001318DA"/>
    <w:rsid w:val="00131EAB"/>
    <w:rsid w:val="00132773"/>
    <w:rsid w:val="00132B9C"/>
    <w:rsid w:val="00132BA6"/>
    <w:rsid w:val="00132D8D"/>
    <w:rsid w:val="00133314"/>
    <w:rsid w:val="00133CC0"/>
    <w:rsid w:val="001346B6"/>
    <w:rsid w:val="00135866"/>
    <w:rsid w:val="0013595B"/>
    <w:rsid w:val="0013650A"/>
    <w:rsid w:val="00136913"/>
    <w:rsid w:val="00136E64"/>
    <w:rsid w:val="0014005A"/>
    <w:rsid w:val="001413BD"/>
    <w:rsid w:val="001416D0"/>
    <w:rsid w:val="001418A1"/>
    <w:rsid w:val="00141B17"/>
    <w:rsid w:val="00141D6F"/>
    <w:rsid w:val="00141F13"/>
    <w:rsid w:val="00142314"/>
    <w:rsid w:val="001431DD"/>
    <w:rsid w:val="0014358B"/>
    <w:rsid w:val="001438AD"/>
    <w:rsid w:val="00143B7A"/>
    <w:rsid w:val="00144B1D"/>
    <w:rsid w:val="00145330"/>
    <w:rsid w:val="001455D2"/>
    <w:rsid w:val="00145948"/>
    <w:rsid w:val="00145A83"/>
    <w:rsid w:val="00145E17"/>
    <w:rsid w:val="00145E3D"/>
    <w:rsid w:val="0014619D"/>
    <w:rsid w:val="001462ED"/>
    <w:rsid w:val="00146B2D"/>
    <w:rsid w:val="00146B6A"/>
    <w:rsid w:val="001470BE"/>
    <w:rsid w:val="001479BC"/>
    <w:rsid w:val="00147B83"/>
    <w:rsid w:val="00147F04"/>
    <w:rsid w:val="00147F64"/>
    <w:rsid w:val="001501C8"/>
    <w:rsid w:val="00150C59"/>
    <w:rsid w:val="00153725"/>
    <w:rsid w:val="00153B0C"/>
    <w:rsid w:val="00153BEB"/>
    <w:rsid w:val="00153E4D"/>
    <w:rsid w:val="00154095"/>
    <w:rsid w:val="0015530E"/>
    <w:rsid w:val="0015560F"/>
    <w:rsid w:val="00155D30"/>
    <w:rsid w:val="00156769"/>
    <w:rsid w:val="001568E2"/>
    <w:rsid w:val="001571EE"/>
    <w:rsid w:val="001607AC"/>
    <w:rsid w:val="001608C2"/>
    <w:rsid w:val="00160D23"/>
    <w:rsid w:val="0016101D"/>
    <w:rsid w:val="001610C7"/>
    <w:rsid w:val="001613A1"/>
    <w:rsid w:val="001614F6"/>
    <w:rsid w:val="00161FE7"/>
    <w:rsid w:val="00162957"/>
    <w:rsid w:val="00162AEC"/>
    <w:rsid w:val="00163B2D"/>
    <w:rsid w:val="00163B52"/>
    <w:rsid w:val="00163F48"/>
    <w:rsid w:val="00164043"/>
    <w:rsid w:val="0016441C"/>
    <w:rsid w:val="001644E4"/>
    <w:rsid w:val="00164A4E"/>
    <w:rsid w:val="00164CB2"/>
    <w:rsid w:val="00165B61"/>
    <w:rsid w:val="00166795"/>
    <w:rsid w:val="00166893"/>
    <w:rsid w:val="0016697F"/>
    <w:rsid w:val="00166F08"/>
    <w:rsid w:val="0016783C"/>
    <w:rsid w:val="00170063"/>
    <w:rsid w:val="001715D5"/>
    <w:rsid w:val="001722AF"/>
    <w:rsid w:val="00172E87"/>
    <w:rsid w:val="00173F2B"/>
    <w:rsid w:val="00173F99"/>
    <w:rsid w:val="00174297"/>
    <w:rsid w:val="00174425"/>
    <w:rsid w:val="00174677"/>
    <w:rsid w:val="001749F0"/>
    <w:rsid w:val="00174AD2"/>
    <w:rsid w:val="00174CD4"/>
    <w:rsid w:val="00175288"/>
    <w:rsid w:val="0017559C"/>
    <w:rsid w:val="0017630E"/>
    <w:rsid w:val="001763A2"/>
    <w:rsid w:val="00176CCE"/>
    <w:rsid w:val="00176EF5"/>
    <w:rsid w:val="00177106"/>
    <w:rsid w:val="00180A8A"/>
    <w:rsid w:val="0018140E"/>
    <w:rsid w:val="00182C2D"/>
    <w:rsid w:val="00182DB3"/>
    <w:rsid w:val="00183085"/>
    <w:rsid w:val="0018319B"/>
    <w:rsid w:val="0018344D"/>
    <w:rsid w:val="00183993"/>
    <w:rsid w:val="00184247"/>
    <w:rsid w:val="001842A8"/>
    <w:rsid w:val="001849A7"/>
    <w:rsid w:val="00184BF9"/>
    <w:rsid w:val="00184C8A"/>
    <w:rsid w:val="00184D1F"/>
    <w:rsid w:val="001852AD"/>
    <w:rsid w:val="0018587F"/>
    <w:rsid w:val="001860A0"/>
    <w:rsid w:val="0018611C"/>
    <w:rsid w:val="001866E0"/>
    <w:rsid w:val="00186929"/>
    <w:rsid w:val="00190FCC"/>
    <w:rsid w:val="0019149D"/>
    <w:rsid w:val="00191780"/>
    <w:rsid w:val="00191E5E"/>
    <w:rsid w:val="00192510"/>
    <w:rsid w:val="00193040"/>
    <w:rsid w:val="00193371"/>
    <w:rsid w:val="0019353F"/>
    <w:rsid w:val="0019431A"/>
    <w:rsid w:val="00194373"/>
    <w:rsid w:val="001947D9"/>
    <w:rsid w:val="00194E5D"/>
    <w:rsid w:val="00195A94"/>
    <w:rsid w:val="00195AE9"/>
    <w:rsid w:val="00195E13"/>
    <w:rsid w:val="0019652E"/>
    <w:rsid w:val="00196769"/>
    <w:rsid w:val="00196870"/>
    <w:rsid w:val="00197401"/>
    <w:rsid w:val="00197782"/>
    <w:rsid w:val="00197BB4"/>
    <w:rsid w:val="001A0201"/>
    <w:rsid w:val="001A0CF4"/>
    <w:rsid w:val="001A2023"/>
    <w:rsid w:val="001A20D1"/>
    <w:rsid w:val="001A2CE8"/>
    <w:rsid w:val="001A31E5"/>
    <w:rsid w:val="001A323D"/>
    <w:rsid w:val="001A3638"/>
    <w:rsid w:val="001A3735"/>
    <w:rsid w:val="001A42EA"/>
    <w:rsid w:val="001A4BA2"/>
    <w:rsid w:val="001A4E86"/>
    <w:rsid w:val="001A52B5"/>
    <w:rsid w:val="001A5AFD"/>
    <w:rsid w:val="001A6141"/>
    <w:rsid w:val="001A77E3"/>
    <w:rsid w:val="001B0043"/>
    <w:rsid w:val="001B0135"/>
    <w:rsid w:val="001B0A05"/>
    <w:rsid w:val="001B0B7D"/>
    <w:rsid w:val="001B1D1B"/>
    <w:rsid w:val="001B2488"/>
    <w:rsid w:val="001B3606"/>
    <w:rsid w:val="001B3D18"/>
    <w:rsid w:val="001B3D30"/>
    <w:rsid w:val="001B3E4D"/>
    <w:rsid w:val="001B4790"/>
    <w:rsid w:val="001B4C3A"/>
    <w:rsid w:val="001B4F18"/>
    <w:rsid w:val="001B5094"/>
    <w:rsid w:val="001B55D5"/>
    <w:rsid w:val="001B57BC"/>
    <w:rsid w:val="001B596D"/>
    <w:rsid w:val="001B59A2"/>
    <w:rsid w:val="001B5CB8"/>
    <w:rsid w:val="001B5D22"/>
    <w:rsid w:val="001B6635"/>
    <w:rsid w:val="001B73F8"/>
    <w:rsid w:val="001B7472"/>
    <w:rsid w:val="001B74E4"/>
    <w:rsid w:val="001C091E"/>
    <w:rsid w:val="001C0C9B"/>
    <w:rsid w:val="001C13C7"/>
    <w:rsid w:val="001C14BE"/>
    <w:rsid w:val="001C2605"/>
    <w:rsid w:val="001C2A31"/>
    <w:rsid w:val="001C2B82"/>
    <w:rsid w:val="001C39C2"/>
    <w:rsid w:val="001C3CA0"/>
    <w:rsid w:val="001C3E4D"/>
    <w:rsid w:val="001C410A"/>
    <w:rsid w:val="001C5148"/>
    <w:rsid w:val="001C52F4"/>
    <w:rsid w:val="001C58EA"/>
    <w:rsid w:val="001C5EF4"/>
    <w:rsid w:val="001C66E3"/>
    <w:rsid w:val="001C716F"/>
    <w:rsid w:val="001C71DE"/>
    <w:rsid w:val="001C7453"/>
    <w:rsid w:val="001C76D1"/>
    <w:rsid w:val="001C77F9"/>
    <w:rsid w:val="001C7CA8"/>
    <w:rsid w:val="001D020D"/>
    <w:rsid w:val="001D029E"/>
    <w:rsid w:val="001D13C1"/>
    <w:rsid w:val="001D152D"/>
    <w:rsid w:val="001D1FB1"/>
    <w:rsid w:val="001D31DF"/>
    <w:rsid w:val="001D4287"/>
    <w:rsid w:val="001D4C13"/>
    <w:rsid w:val="001D4CF8"/>
    <w:rsid w:val="001D4E71"/>
    <w:rsid w:val="001D5707"/>
    <w:rsid w:val="001D5F4F"/>
    <w:rsid w:val="001D609D"/>
    <w:rsid w:val="001D6919"/>
    <w:rsid w:val="001D7219"/>
    <w:rsid w:val="001D7B79"/>
    <w:rsid w:val="001D7E05"/>
    <w:rsid w:val="001E04B8"/>
    <w:rsid w:val="001E09AC"/>
    <w:rsid w:val="001E0B03"/>
    <w:rsid w:val="001E0E94"/>
    <w:rsid w:val="001E11FA"/>
    <w:rsid w:val="001E1413"/>
    <w:rsid w:val="001E1725"/>
    <w:rsid w:val="001E1D57"/>
    <w:rsid w:val="001E24E3"/>
    <w:rsid w:val="001E261B"/>
    <w:rsid w:val="001E2FE5"/>
    <w:rsid w:val="001E37EC"/>
    <w:rsid w:val="001E3E3D"/>
    <w:rsid w:val="001E431B"/>
    <w:rsid w:val="001E4570"/>
    <w:rsid w:val="001E4AA4"/>
    <w:rsid w:val="001E4E34"/>
    <w:rsid w:val="001E536D"/>
    <w:rsid w:val="001E568C"/>
    <w:rsid w:val="001E5742"/>
    <w:rsid w:val="001E5BA3"/>
    <w:rsid w:val="001E5DA5"/>
    <w:rsid w:val="001E6306"/>
    <w:rsid w:val="001E6E1D"/>
    <w:rsid w:val="001E70F5"/>
    <w:rsid w:val="001E785B"/>
    <w:rsid w:val="001F0764"/>
    <w:rsid w:val="001F0BE5"/>
    <w:rsid w:val="001F1089"/>
    <w:rsid w:val="001F1D28"/>
    <w:rsid w:val="001F1DC9"/>
    <w:rsid w:val="001F211B"/>
    <w:rsid w:val="001F2528"/>
    <w:rsid w:val="001F32B7"/>
    <w:rsid w:val="001F33FE"/>
    <w:rsid w:val="001F38BB"/>
    <w:rsid w:val="001F4683"/>
    <w:rsid w:val="001F50CF"/>
    <w:rsid w:val="001F51B9"/>
    <w:rsid w:val="001F5774"/>
    <w:rsid w:val="001F6053"/>
    <w:rsid w:val="001F6357"/>
    <w:rsid w:val="001F7EF8"/>
    <w:rsid w:val="00200305"/>
    <w:rsid w:val="002009CF"/>
    <w:rsid w:val="00201992"/>
    <w:rsid w:val="002027EB"/>
    <w:rsid w:val="00202A8A"/>
    <w:rsid w:val="0020320E"/>
    <w:rsid w:val="00203472"/>
    <w:rsid w:val="00204867"/>
    <w:rsid w:val="00204D46"/>
    <w:rsid w:val="002055E9"/>
    <w:rsid w:val="002063A0"/>
    <w:rsid w:val="00206544"/>
    <w:rsid w:val="0021036B"/>
    <w:rsid w:val="00210A73"/>
    <w:rsid w:val="00210ECC"/>
    <w:rsid w:val="0021128E"/>
    <w:rsid w:val="002118D5"/>
    <w:rsid w:val="00211DC4"/>
    <w:rsid w:val="002126B6"/>
    <w:rsid w:val="002128E3"/>
    <w:rsid w:val="00212935"/>
    <w:rsid w:val="0021370A"/>
    <w:rsid w:val="00213781"/>
    <w:rsid w:val="00213F73"/>
    <w:rsid w:val="00214002"/>
    <w:rsid w:val="00216ABB"/>
    <w:rsid w:val="00217D04"/>
    <w:rsid w:val="00220023"/>
    <w:rsid w:val="002202C0"/>
    <w:rsid w:val="00220575"/>
    <w:rsid w:val="002206F5"/>
    <w:rsid w:val="00220E11"/>
    <w:rsid w:val="00221410"/>
    <w:rsid w:val="002224F4"/>
    <w:rsid w:val="0022299D"/>
    <w:rsid w:val="00222BC3"/>
    <w:rsid w:val="00222D00"/>
    <w:rsid w:val="0022342D"/>
    <w:rsid w:val="00223CE0"/>
    <w:rsid w:val="00223F54"/>
    <w:rsid w:val="002241A5"/>
    <w:rsid w:val="00224A46"/>
    <w:rsid w:val="00224AE4"/>
    <w:rsid w:val="00224C4F"/>
    <w:rsid w:val="00224D09"/>
    <w:rsid w:val="002254CD"/>
    <w:rsid w:val="00225CA8"/>
    <w:rsid w:val="00225E9E"/>
    <w:rsid w:val="00226063"/>
    <w:rsid w:val="00226239"/>
    <w:rsid w:val="0022654E"/>
    <w:rsid w:val="002278C6"/>
    <w:rsid w:val="00227E53"/>
    <w:rsid w:val="00227EEE"/>
    <w:rsid w:val="00231276"/>
    <w:rsid w:val="002312D7"/>
    <w:rsid w:val="00231902"/>
    <w:rsid w:val="00232287"/>
    <w:rsid w:val="002322ED"/>
    <w:rsid w:val="00232F8B"/>
    <w:rsid w:val="0023340C"/>
    <w:rsid w:val="00233D6A"/>
    <w:rsid w:val="00234881"/>
    <w:rsid w:val="002350F2"/>
    <w:rsid w:val="00235942"/>
    <w:rsid w:val="002359DC"/>
    <w:rsid w:val="00236A11"/>
    <w:rsid w:val="00236AC4"/>
    <w:rsid w:val="00236DA9"/>
    <w:rsid w:val="0023778A"/>
    <w:rsid w:val="002378D3"/>
    <w:rsid w:val="002401CB"/>
    <w:rsid w:val="002401F4"/>
    <w:rsid w:val="00240335"/>
    <w:rsid w:val="00240706"/>
    <w:rsid w:val="00240783"/>
    <w:rsid w:val="00240AB0"/>
    <w:rsid w:val="00240DF9"/>
    <w:rsid w:val="00240E9E"/>
    <w:rsid w:val="00241BBB"/>
    <w:rsid w:val="00241DA7"/>
    <w:rsid w:val="00242A53"/>
    <w:rsid w:val="00242CC9"/>
    <w:rsid w:val="002434BC"/>
    <w:rsid w:val="00243BEA"/>
    <w:rsid w:val="002441F1"/>
    <w:rsid w:val="00244707"/>
    <w:rsid w:val="00244B91"/>
    <w:rsid w:val="00244E66"/>
    <w:rsid w:val="00245144"/>
    <w:rsid w:val="002454A7"/>
    <w:rsid w:val="00246088"/>
    <w:rsid w:val="002464A1"/>
    <w:rsid w:val="00246BE5"/>
    <w:rsid w:val="00247343"/>
    <w:rsid w:val="002501EB"/>
    <w:rsid w:val="00250D5C"/>
    <w:rsid w:val="002514D9"/>
    <w:rsid w:val="002516A9"/>
    <w:rsid w:val="00252545"/>
    <w:rsid w:val="002527F1"/>
    <w:rsid w:val="00252A65"/>
    <w:rsid w:val="00253061"/>
    <w:rsid w:val="0025325B"/>
    <w:rsid w:val="00253D1F"/>
    <w:rsid w:val="00253FA5"/>
    <w:rsid w:val="002542A8"/>
    <w:rsid w:val="00254797"/>
    <w:rsid w:val="00254ADF"/>
    <w:rsid w:val="00254D2D"/>
    <w:rsid w:val="00254D5A"/>
    <w:rsid w:val="002551F4"/>
    <w:rsid w:val="002555DC"/>
    <w:rsid w:val="00255CA6"/>
    <w:rsid w:val="00256ADC"/>
    <w:rsid w:val="00256CE8"/>
    <w:rsid w:val="00256D5E"/>
    <w:rsid w:val="002573E6"/>
    <w:rsid w:val="002574C6"/>
    <w:rsid w:val="0025751F"/>
    <w:rsid w:val="00257C88"/>
    <w:rsid w:val="002604F8"/>
    <w:rsid w:val="00260D9D"/>
    <w:rsid w:val="00260DEE"/>
    <w:rsid w:val="002610FF"/>
    <w:rsid w:val="0026128C"/>
    <w:rsid w:val="0026323A"/>
    <w:rsid w:val="00263E57"/>
    <w:rsid w:val="0026424A"/>
    <w:rsid w:val="00264817"/>
    <w:rsid w:val="002652E4"/>
    <w:rsid w:val="002658FC"/>
    <w:rsid w:val="00265DB9"/>
    <w:rsid w:val="00265F5A"/>
    <w:rsid w:val="00266074"/>
    <w:rsid w:val="002662D7"/>
    <w:rsid w:val="0026640B"/>
    <w:rsid w:val="002665C5"/>
    <w:rsid w:val="00266665"/>
    <w:rsid w:val="00266904"/>
    <w:rsid w:val="00266A7F"/>
    <w:rsid w:val="0026744B"/>
    <w:rsid w:val="002676CE"/>
    <w:rsid w:val="002701DC"/>
    <w:rsid w:val="002703D0"/>
    <w:rsid w:val="0027128B"/>
    <w:rsid w:val="00271588"/>
    <w:rsid w:val="002719A6"/>
    <w:rsid w:val="00271C1B"/>
    <w:rsid w:val="0027285F"/>
    <w:rsid w:val="002728C6"/>
    <w:rsid w:val="00272CAA"/>
    <w:rsid w:val="00272F82"/>
    <w:rsid w:val="00273774"/>
    <w:rsid w:val="00273B93"/>
    <w:rsid w:val="0027411E"/>
    <w:rsid w:val="0027412F"/>
    <w:rsid w:val="00274229"/>
    <w:rsid w:val="00274518"/>
    <w:rsid w:val="00274880"/>
    <w:rsid w:val="00274DDE"/>
    <w:rsid w:val="00275083"/>
    <w:rsid w:val="00275ACE"/>
    <w:rsid w:val="00275B72"/>
    <w:rsid w:val="00276624"/>
    <w:rsid w:val="00277497"/>
    <w:rsid w:val="00277684"/>
    <w:rsid w:val="00277725"/>
    <w:rsid w:val="00277A5F"/>
    <w:rsid w:val="00277B37"/>
    <w:rsid w:val="00277B46"/>
    <w:rsid w:val="00280054"/>
    <w:rsid w:val="0028024B"/>
    <w:rsid w:val="002802B7"/>
    <w:rsid w:val="00280635"/>
    <w:rsid w:val="00280DA2"/>
    <w:rsid w:val="0028106B"/>
    <w:rsid w:val="00281086"/>
    <w:rsid w:val="00281093"/>
    <w:rsid w:val="002810FB"/>
    <w:rsid w:val="002823DB"/>
    <w:rsid w:val="002824AD"/>
    <w:rsid w:val="002826B1"/>
    <w:rsid w:val="00282B93"/>
    <w:rsid w:val="00283699"/>
    <w:rsid w:val="002840CC"/>
    <w:rsid w:val="002841F0"/>
    <w:rsid w:val="0028460E"/>
    <w:rsid w:val="00284820"/>
    <w:rsid w:val="00284C89"/>
    <w:rsid w:val="00285425"/>
    <w:rsid w:val="002855DD"/>
    <w:rsid w:val="002863BF"/>
    <w:rsid w:val="002873A2"/>
    <w:rsid w:val="0028780C"/>
    <w:rsid w:val="002902FE"/>
    <w:rsid w:val="00290B38"/>
    <w:rsid w:val="0029184B"/>
    <w:rsid w:val="00292571"/>
    <w:rsid w:val="00292CA4"/>
    <w:rsid w:val="00293021"/>
    <w:rsid w:val="002933AF"/>
    <w:rsid w:val="0029348A"/>
    <w:rsid w:val="00293A92"/>
    <w:rsid w:val="00293C42"/>
    <w:rsid w:val="002940D9"/>
    <w:rsid w:val="0029421E"/>
    <w:rsid w:val="002944E4"/>
    <w:rsid w:val="00294B05"/>
    <w:rsid w:val="00294CD5"/>
    <w:rsid w:val="00294E69"/>
    <w:rsid w:val="00295009"/>
    <w:rsid w:val="002953BE"/>
    <w:rsid w:val="00296092"/>
    <w:rsid w:val="00296502"/>
    <w:rsid w:val="00296826"/>
    <w:rsid w:val="00296A2B"/>
    <w:rsid w:val="00296B43"/>
    <w:rsid w:val="0029725A"/>
    <w:rsid w:val="0029751C"/>
    <w:rsid w:val="002A0186"/>
    <w:rsid w:val="002A031F"/>
    <w:rsid w:val="002A0482"/>
    <w:rsid w:val="002A0607"/>
    <w:rsid w:val="002A0E64"/>
    <w:rsid w:val="002A0EE4"/>
    <w:rsid w:val="002A1378"/>
    <w:rsid w:val="002A1D67"/>
    <w:rsid w:val="002A1D7D"/>
    <w:rsid w:val="002A26EC"/>
    <w:rsid w:val="002A284D"/>
    <w:rsid w:val="002A2F75"/>
    <w:rsid w:val="002A3791"/>
    <w:rsid w:val="002A3AC7"/>
    <w:rsid w:val="002A442B"/>
    <w:rsid w:val="002A48A8"/>
    <w:rsid w:val="002A5090"/>
    <w:rsid w:val="002A51B1"/>
    <w:rsid w:val="002A51FB"/>
    <w:rsid w:val="002A527B"/>
    <w:rsid w:val="002A53C9"/>
    <w:rsid w:val="002A5B2D"/>
    <w:rsid w:val="002A606F"/>
    <w:rsid w:val="002A628C"/>
    <w:rsid w:val="002A63DD"/>
    <w:rsid w:val="002A646C"/>
    <w:rsid w:val="002A64E8"/>
    <w:rsid w:val="002A6B3C"/>
    <w:rsid w:val="002A6BCD"/>
    <w:rsid w:val="002A7675"/>
    <w:rsid w:val="002A779B"/>
    <w:rsid w:val="002A79F2"/>
    <w:rsid w:val="002B051F"/>
    <w:rsid w:val="002B0957"/>
    <w:rsid w:val="002B09BE"/>
    <w:rsid w:val="002B0DEC"/>
    <w:rsid w:val="002B10AA"/>
    <w:rsid w:val="002B15C8"/>
    <w:rsid w:val="002B18AE"/>
    <w:rsid w:val="002B1A51"/>
    <w:rsid w:val="002B26E4"/>
    <w:rsid w:val="002B2FFF"/>
    <w:rsid w:val="002B3625"/>
    <w:rsid w:val="002B3708"/>
    <w:rsid w:val="002B37D5"/>
    <w:rsid w:val="002B431E"/>
    <w:rsid w:val="002B4430"/>
    <w:rsid w:val="002B45BE"/>
    <w:rsid w:val="002B4B27"/>
    <w:rsid w:val="002B52FF"/>
    <w:rsid w:val="002B5934"/>
    <w:rsid w:val="002B5A39"/>
    <w:rsid w:val="002B5E71"/>
    <w:rsid w:val="002B5F42"/>
    <w:rsid w:val="002B6691"/>
    <w:rsid w:val="002B6C6E"/>
    <w:rsid w:val="002B7201"/>
    <w:rsid w:val="002B73D2"/>
    <w:rsid w:val="002C08A9"/>
    <w:rsid w:val="002C0C95"/>
    <w:rsid w:val="002C131E"/>
    <w:rsid w:val="002C153C"/>
    <w:rsid w:val="002C1647"/>
    <w:rsid w:val="002C16F5"/>
    <w:rsid w:val="002C1A14"/>
    <w:rsid w:val="002C1C2A"/>
    <w:rsid w:val="002C1F8C"/>
    <w:rsid w:val="002C20D9"/>
    <w:rsid w:val="002C2198"/>
    <w:rsid w:val="002C2B9B"/>
    <w:rsid w:val="002C3535"/>
    <w:rsid w:val="002C3734"/>
    <w:rsid w:val="002C4129"/>
    <w:rsid w:val="002C4DF6"/>
    <w:rsid w:val="002C5533"/>
    <w:rsid w:val="002C57BE"/>
    <w:rsid w:val="002C5E04"/>
    <w:rsid w:val="002C5E4C"/>
    <w:rsid w:val="002C5ED3"/>
    <w:rsid w:val="002C62EA"/>
    <w:rsid w:val="002C6521"/>
    <w:rsid w:val="002C6DBA"/>
    <w:rsid w:val="002C71D3"/>
    <w:rsid w:val="002C7765"/>
    <w:rsid w:val="002C77C1"/>
    <w:rsid w:val="002C7AFB"/>
    <w:rsid w:val="002D0C99"/>
    <w:rsid w:val="002D0CFB"/>
    <w:rsid w:val="002D1A9E"/>
    <w:rsid w:val="002D1DCB"/>
    <w:rsid w:val="002D21C7"/>
    <w:rsid w:val="002D27AD"/>
    <w:rsid w:val="002D30E9"/>
    <w:rsid w:val="002D39AC"/>
    <w:rsid w:val="002D3BBB"/>
    <w:rsid w:val="002D3BCC"/>
    <w:rsid w:val="002D3E10"/>
    <w:rsid w:val="002D43E1"/>
    <w:rsid w:val="002D4683"/>
    <w:rsid w:val="002D523F"/>
    <w:rsid w:val="002D5274"/>
    <w:rsid w:val="002D587B"/>
    <w:rsid w:val="002D603C"/>
    <w:rsid w:val="002D672F"/>
    <w:rsid w:val="002D678E"/>
    <w:rsid w:val="002D731C"/>
    <w:rsid w:val="002D768D"/>
    <w:rsid w:val="002D7719"/>
    <w:rsid w:val="002D7ACD"/>
    <w:rsid w:val="002D7BAE"/>
    <w:rsid w:val="002E07C1"/>
    <w:rsid w:val="002E0CFD"/>
    <w:rsid w:val="002E0DFE"/>
    <w:rsid w:val="002E1199"/>
    <w:rsid w:val="002E14A6"/>
    <w:rsid w:val="002E1C44"/>
    <w:rsid w:val="002E1D75"/>
    <w:rsid w:val="002E1F15"/>
    <w:rsid w:val="002E2049"/>
    <w:rsid w:val="002E24F2"/>
    <w:rsid w:val="002E316C"/>
    <w:rsid w:val="002E372E"/>
    <w:rsid w:val="002E3BBE"/>
    <w:rsid w:val="002E3D4C"/>
    <w:rsid w:val="002E3D94"/>
    <w:rsid w:val="002E47B7"/>
    <w:rsid w:val="002E495D"/>
    <w:rsid w:val="002E4D7B"/>
    <w:rsid w:val="002E4DC7"/>
    <w:rsid w:val="002E5ECB"/>
    <w:rsid w:val="002E6018"/>
    <w:rsid w:val="002E64FE"/>
    <w:rsid w:val="002E650F"/>
    <w:rsid w:val="002E699D"/>
    <w:rsid w:val="002E6EBC"/>
    <w:rsid w:val="002E73C4"/>
    <w:rsid w:val="002E7F1A"/>
    <w:rsid w:val="002F018D"/>
    <w:rsid w:val="002F0383"/>
    <w:rsid w:val="002F1077"/>
    <w:rsid w:val="002F10A7"/>
    <w:rsid w:val="002F19B0"/>
    <w:rsid w:val="002F1D36"/>
    <w:rsid w:val="002F1FD5"/>
    <w:rsid w:val="002F2938"/>
    <w:rsid w:val="002F31C9"/>
    <w:rsid w:val="002F373E"/>
    <w:rsid w:val="002F3DBC"/>
    <w:rsid w:val="002F3F0E"/>
    <w:rsid w:val="002F4AA3"/>
    <w:rsid w:val="002F4B1D"/>
    <w:rsid w:val="002F51BA"/>
    <w:rsid w:val="002F5848"/>
    <w:rsid w:val="002F5DB5"/>
    <w:rsid w:val="002F6038"/>
    <w:rsid w:val="002F6894"/>
    <w:rsid w:val="002F6BF1"/>
    <w:rsid w:val="002F6E7F"/>
    <w:rsid w:val="002F722E"/>
    <w:rsid w:val="002F7743"/>
    <w:rsid w:val="002F77D9"/>
    <w:rsid w:val="00300202"/>
    <w:rsid w:val="00300B08"/>
    <w:rsid w:val="00300C21"/>
    <w:rsid w:val="00300CE2"/>
    <w:rsid w:val="00301114"/>
    <w:rsid w:val="00301558"/>
    <w:rsid w:val="0030166D"/>
    <w:rsid w:val="00301944"/>
    <w:rsid w:val="00301C99"/>
    <w:rsid w:val="003022FB"/>
    <w:rsid w:val="00302CFA"/>
    <w:rsid w:val="00302F37"/>
    <w:rsid w:val="003036D2"/>
    <w:rsid w:val="00303810"/>
    <w:rsid w:val="00303924"/>
    <w:rsid w:val="00303972"/>
    <w:rsid w:val="00303D84"/>
    <w:rsid w:val="003041B6"/>
    <w:rsid w:val="003045D8"/>
    <w:rsid w:val="00304A3A"/>
    <w:rsid w:val="00304D1F"/>
    <w:rsid w:val="00305864"/>
    <w:rsid w:val="00305D42"/>
    <w:rsid w:val="00305F71"/>
    <w:rsid w:val="00306593"/>
    <w:rsid w:val="003066D6"/>
    <w:rsid w:val="0030769E"/>
    <w:rsid w:val="00307B46"/>
    <w:rsid w:val="00307BBC"/>
    <w:rsid w:val="00307BC5"/>
    <w:rsid w:val="00307D38"/>
    <w:rsid w:val="00307D52"/>
    <w:rsid w:val="00310794"/>
    <w:rsid w:val="00310B23"/>
    <w:rsid w:val="00310D04"/>
    <w:rsid w:val="003110CF"/>
    <w:rsid w:val="00311260"/>
    <w:rsid w:val="00311E2B"/>
    <w:rsid w:val="00312B18"/>
    <w:rsid w:val="00313354"/>
    <w:rsid w:val="00313A27"/>
    <w:rsid w:val="00313DA1"/>
    <w:rsid w:val="00313FFE"/>
    <w:rsid w:val="003141CA"/>
    <w:rsid w:val="00314483"/>
    <w:rsid w:val="003147B7"/>
    <w:rsid w:val="00314C3F"/>
    <w:rsid w:val="0031589C"/>
    <w:rsid w:val="0031590D"/>
    <w:rsid w:val="00315912"/>
    <w:rsid w:val="00315A59"/>
    <w:rsid w:val="0031605C"/>
    <w:rsid w:val="00316117"/>
    <w:rsid w:val="00316711"/>
    <w:rsid w:val="00316C5E"/>
    <w:rsid w:val="00316FDF"/>
    <w:rsid w:val="00317093"/>
    <w:rsid w:val="00317EAF"/>
    <w:rsid w:val="00317F6B"/>
    <w:rsid w:val="00320083"/>
    <w:rsid w:val="00320AEA"/>
    <w:rsid w:val="003211C6"/>
    <w:rsid w:val="00321ACE"/>
    <w:rsid w:val="003220F0"/>
    <w:rsid w:val="00322137"/>
    <w:rsid w:val="00322679"/>
    <w:rsid w:val="00323279"/>
    <w:rsid w:val="003232DA"/>
    <w:rsid w:val="0032400A"/>
    <w:rsid w:val="00324785"/>
    <w:rsid w:val="003247FE"/>
    <w:rsid w:val="00324D8E"/>
    <w:rsid w:val="00325E3D"/>
    <w:rsid w:val="00326C36"/>
    <w:rsid w:val="00326F93"/>
    <w:rsid w:val="0032709B"/>
    <w:rsid w:val="00327552"/>
    <w:rsid w:val="00327B3B"/>
    <w:rsid w:val="00330326"/>
    <w:rsid w:val="00330A75"/>
    <w:rsid w:val="00330B6D"/>
    <w:rsid w:val="00330E58"/>
    <w:rsid w:val="003312B1"/>
    <w:rsid w:val="00331D5F"/>
    <w:rsid w:val="00331D74"/>
    <w:rsid w:val="0033222D"/>
    <w:rsid w:val="003326A8"/>
    <w:rsid w:val="00332899"/>
    <w:rsid w:val="00332BD0"/>
    <w:rsid w:val="00332C6B"/>
    <w:rsid w:val="003336F7"/>
    <w:rsid w:val="00333D58"/>
    <w:rsid w:val="003340E3"/>
    <w:rsid w:val="0033429D"/>
    <w:rsid w:val="00334556"/>
    <w:rsid w:val="00334724"/>
    <w:rsid w:val="00334A2E"/>
    <w:rsid w:val="00335DD3"/>
    <w:rsid w:val="00335FD9"/>
    <w:rsid w:val="00336569"/>
    <w:rsid w:val="00340BBC"/>
    <w:rsid w:val="00340CA5"/>
    <w:rsid w:val="003417AF"/>
    <w:rsid w:val="003426E8"/>
    <w:rsid w:val="00342892"/>
    <w:rsid w:val="00342904"/>
    <w:rsid w:val="00343078"/>
    <w:rsid w:val="00343899"/>
    <w:rsid w:val="00344081"/>
    <w:rsid w:val="003442A0"/>
    <w:rsid w:val="00344E8B"/>
    <w:rsid w:val="00344EC3"/>
    <w:rsid w:val="003458B4"/>
    <w:rsid w:val="00345B33"/>
    <w:rsid w:val="00345EB9"/>
    <w:rsid w:val="00345F86"/>
    <w:rsid w:val="0034632D"/>
    <w:rsid w:val="003467F6"/>
    <w:rsid w:val="003469EC"/>
    <w:rsid w:val="00346B4F"/>
    <w:rsid w:val="00346B7E"/>
    <w:rsid w:val="00346BF2"/>
    <w:rsid w:val="0034723D"/>
    <w:rsid w:val="00347418"/>
    <w:rsid w:val="0034762A"/>
    <w:rsid w:val="003476EB"/>
    <w:rsid w:val="003501A4"/>
    <w:rsid w:val="00350392"/>
    <w:rsid w:val="00350B79"/>
    <w:rsid w:val="00350F62"/>
    <w:rsid w:val="00351B56"/>
    <w:rsid w:val="00352373"/>
    <w:rsid w:val="00352A28"/>
    <w:rsid w:val="00353B96"/>
    <w:rsid w:val="00353EB0"/>
    <w:rsid w:val="0035409C"/>
    <w:rsid w:val="00354298"/>
    <w:rsid w:val="00354362"/>
    <w:rsid w:val="00354C66"/>
    <w:rsid w:val="00354ED5"/>
    <w:rsid w:val="0035516E"/>
    <w:rsid w:val="003556B0"/>
    <w:rsid w:val="00356186"/>
    <w:rsid w:val="0035651C"/>
    <w:rsid w:val="003567D1"/>
    <w:rsid w:val="00356895"/>
    <w:rsid w:val="00356A14"/>
    <w:rsid w:val="00356AB5"/>
    <w:rsid w:val="00356E0E"/>
    <w:rsid w:val="00357208"/>
    <w:rsid w:val="003579EF"/>
    <w:rsid w:val="00357BB0"/>
    <w:rsid w:val="0036019B"/>
    <w:rsid w:val="0036142A"/>
    <w:rsid w:val="00361C51"/>
    <w:rsid w:val="00361DD2"/>
    <w:rsid w:val="00361E34"/>
    <w:rsid w:val="00361F80"/>
    <w:rsid w:val="00361FB1"/>
    <w:rsid w:val="00362057"/>
    <w:rsid w:val="003622C7"/>
    <w:rsid w:val="00362C8A"/>
    <w:rsid w:val="00363F46"/>
    <w:rsid w:val="00363F4B"/>
    <w:rsid w:val="00364AAB"/>
    <w:rsid w:val="00365B25"/>
    <w:rsid w:val="00365E55"/>
    <w:rsid w:val="0037055A"/>
    <w:rsid w:val="0037099C"/>
    <w:rsid w:val="00370AB7"/>
    <w:rsid w:val="00370C5E"/>
    <w:rsid w:val="00370D8A"/>
    <w:rsid w:val="0037173F"/>
    <w:rsid w:val="0037190B"/>
    <w:rsid w:val="00371C7C"/>
    <w:rsid w:val="00372045"/>
    <w:rsid w:val="00372938"/>
    <w:rsid w:val="00372C31"/>
    <w:rsid w:val="00372C5D"/>
    <w:rsid w:val="00372F67"/>
    <w:rsid w:val="003734C5"/>
    <w:rsid w:val="00373C04"/>
    <w:rsid w:val="003742F4"/>
    <w:rsid w:val="0037478E"/>
    <w:rsid w:val="00374EA0"/>
    <w:rsid w:val="00375A76"/>
    <w:rsid w:val="00375BCA"/>
    <w:rsid w:val="00376984"/>
    <w:rsid w:val="00377881"/>
    <w:rsid w:val="0037796B"/>
    <w:rsid w:val="003801B9"/>
    <w:rsid w:val="003802D5"/>
    <w:rsid w:val="003805F4"/>
    <w:rsid w:val="0038083D"/>
    <w:rsid w:val="00381431"/>
    <w:rsid w:val="003817DB"/>
    <w:rsid w:val="00381CBF"/>
    <w:rsid w:val="003824D8"/>
    <w:rsid w:val="00382E61"/>
    <w:rsid w:val="003840DB"/>
    <w:rsid w:val="0038428C"/>
    <w:rsid w:val="0038458B"/>
    <w:rsid w:val="00384AE9"/>
    <w:rsid w:val="00384C20"/>
    <w:rsid w:val="00385445"/>
    <w:rsid w:val="00385633"/>
    <w:rsid w:val="0038575C"/>
    <w:rsid w:val="00385906"/>
    <w:rsid w:val="00385C39"/>
    <w:rsid w:val="00385ECB"/>
    <w:rsid w:val="00385F79"/>
    <w:rsid w:val="00386F91"/>
    <w:rsid w:val="0039044E"/>
    <w:rsid w:val="00390747"/>
    <w:rsid w:val="00390C60"/>
    <w:rsid w:val="0039162E"/>
    <w:rsid w:val="003920AC"/>
    <w:rsid w:val="003921D6"/>
    <w:rsid w:val="00393088"/>
    <w:rsid w:val="003933F2"/>
    <w:rsid w:val="00393661"/>
    <w:rsid w:val="00393C8B"/>
    <w:rsid w:val="00394892"/>
    <w:rsid w:val="00395C0B"/>
    <w:rsid w:val="003964BF"/>
    <w:rsid w:val="003966D1"/>
    <w:rsid w:val="00396BAB"/>
    <w:rsid w:val="00397156"/>
    <w:rsid w:val="0039735B"/>
    <w:rsid w:val="003974AA"/>
    <w:rsid w:val="00397A83"/>
    <w:rsid w:val="003A0091"/>
    <w:rsid w:val="003A0B46"/>
    <w:rsid w:val="003A0C6F"/>
    <w:rsid w:val="003A15D1"/>
    <w:rsid w:val="003A1F69"/>
    <w:rsid w:val="003A1FFE"/>
    <w:rsid w:val="003A233D"/>
    <w:rsid w:val="003A28DC"/>
    <w:rsid w:val="003A2A7C"/>
    <w:rsid w:val="003A36EE"/>
    <w:rsid w:val="003A3A73"/>
    <w:rsid w:val="003A42D6"/>
    <w:rsid w:val="003A46B3"/>
    <w:rsid w:val="003A4E4D"/>
    <w:rsid w:val="003A50FF"/>
    <w:rsid w:val="003A56AF"/>
    <w:rsid w:val="003A5981"/>
    <w:rsid w:val="003A5C03"/>
    <w:rsid w:val="003A6821"/>
    <w:rsid w:val="003A6931"/>
    <w:rsid w:val="003A6B77"/>
    <w:rsid w:val="003A6FF8"/>
    <w:rsid w:val="003A77AB"/>
    <w:rsid w:val="003A789A"/>
    <w:rsid w:val="003A7D41"/>
    <w:rsid w:val="003B00C9"/>
    <w:rsid w:val="003B01B4"/>
    <w:rsid w:val="003B06BD"/>
    <w:rsid w:val="003B0E5E"/>
    <w:rsid w:val="003B1515"/>
    <w:rsid w:val="003B1741"/>
    <w:rsid w:val="003B1818"/>
    <w:rsid w:val="003B1E41"/>
    <w:rsid w:val="003B24DB"/>
    <w:rsid w:val="003B27AD"/>
    <w:rsid w:val="003B29AD"/>
    <w:rsid w:val="003B302E"/>
    <w:rsid w:val="003B3790"/>
    <w:rsid w:val="003B4172"/>
    <w:rsid w:val="003B4D2C"/>
    <w:rsid w:val="003B4D7C"/>
    <w:rsid w:val="003B5357"/>
    <w:rsid w:val="003B6053"/>
    <w:rsid w:val="003B6061"/>
    <w:rsid w:val="003B6176"/>
    <w:rsid w:val="003B61C6"/>
    <w:rsid w:val="003B66BF"/>
    <w:rsid w:val="003B6A0F"/>
    <w:rsid w:val="003B6BC7"/>
    <w:rsid w:val="003B728E"/>
    <w:rsid w:val="003B74C8"/>
    <w:rsid w:val="003B76BD"/>
    <w:rsid w:val="003B7725"/>
    <w:rsid w:val="003B7748"/>
    <w:rsid w:val="003B77E1"/>
    <w:rsid w:val="003B7908"/>
    <w:rsid w:val="003B7A03"/>
    <w:rsid w:val="003C069E"/>
    <w:rsid w:val="003C0891"/>
    <w:rsid w:val="003C096A"/>
    <w:rsid w:val="003C1546"/>
    <w:rsid w:val="003C1943"/>
    <w:rsid w:val="003C1B2A"/>
    <w:rsid w:val="003C27DE"/>
    <w:rsid w:val="003C2E41"/>
    <w:rsid w:val="003C2EF0"/>
    <w:rsid w:val="003C3161"/>
    <w:rsid w:val="003C35AA"/>
    <w:rsid w:val="003C3663"/>
    <w:rsid w:val="003C42D4"/>
    <w:rsid w:val="003C4323"/>
    <w:rsid w:val="003C4369"/>
    <w:rsid w:val="003C4BEA"/>
    <w:rsid w:val="003C4DC9"/>
    <w:rsid w:val="003C4FF6"/>
    <w:rsid w:val="003C563D"/>
    <w:rsid w:val="003C5B29"/>
    <w:rsid w:val="003C5DBF"/>
    <w:rsid w:val="003C6EAA"/>
    <w:rsid w:val="003C723B"/>
    <w:rsid w:val="003C7526"/>
    <w:rsid w:val="003C7B38"/>
    <w:rsid w:val="003D0BA0"/>
    <w:rsid w:val="003D0E28"/>
    <w:rsid w:val="003D1398"/>
    <w:rsid w:val="003D183A"/>
    <w:rsid w:val="003D1DE3"/>
    <w:rsid w:val="003D21D3"/>
    <w:rsid w:val="003D241C"/>
    <w:rsid w:val="003D283D"/>
    <w:rsid w:val="003D28F4"/>
    <w:rsid w:val="003D2CE0"/>
    <w:rsid w:val="003D2E1A"/>
    <w:rsid w:val="003D3537"/>
    <w:rsid w:val="003D3DB2"/>
    <w:rsid w:val="003D3E80"/>
    <w:rsid w:val="003D3F8B"/>
    <w:rsid w:val="003D4307"/>
    <w:rsid w:val="003D4EFA"/>
    <w:rsid w:val="003D54F4"/>
    <w:rsid w:val="003D5AA1"/>
    <w:rsid w:val="003D5B38"/>
    <w:rsid w:val="003D5C34"/>
    <w:rsid w:val="003D5E52"/>
    <w:rsid w:val="003D6302"/>
    <w:rsid w:val="003D6791"/>
    <w:rsid w:val="003D6FE0"/>
    <w:rsid w:val="003D71B2"/>
    <w:rsid w:val="003D7208"/>
    <w:rsid w:val="003D7CF9"/>
    <w:rsid w:val="003E0A33"/>
    <w:rsid w:val="003E0E81"/>
    <w:rsid w:val="003E0F6B"/>
    <w:rsid w:val="003E0FFB"/>
    <w:rsid w:val="003E1216"/>
    <w:rsid w:val="003E125C"/>
    <w:rsid w:val="003E16DB"/>
    <w:rsid w:val="003E18E5"/>
    <w:rsid w:val="003E19FE"/>
    <w:rsid w:val="003E1FA7"/>
    <w:rsid w:val="003E28E7"/>
    <w:rsid w:val="003E32B2"/>
    <w:rsid w:val="003E3924"/>
    <w:rsid w:val="003E41A5"/>
    <w:rsid w:val="003E433E"/>
    <w:rsid w:val="003E4428"/>
    <w:rsid w:val="003E4FA8"/>
    <w:rsid w:val="003E5227"/>
    <w:rsid w:val="003E5444"/>
    <w:rsid w:val="003E5A0E"/>
    <w:rsid w:val="003E5B8C"/>
    <w:rsid w:val="003E618F"/>
    <w:rsid w:val="003E6391"/>
    <w:rsid w:val="003E6495"/>
    <w:rsid w:val="003E65DA"/>
    <w:rsid w:val="003E78F0"/>
    <w:rsid w:val="003E7AF0"/>
    <w:rsid w:val="003E7D4D"/>
    <w:rsid w:val="003E7DFE"/>
    <w:rsid w:val="003E7FB2"/>
    <w:rsid w:val="003F00CE"/>
    <w:rsid w:val="003F0435"/>
    <w:rsid w:val="003F0C41"/>
    <w:rsid w:val="003F1955"/>
    <w:rsid w:val="003F1AB1"/>
    <w:rsid w:val="003F1E42"/>
    <w:rsid w:val="003F2145"/>
    <w:rsid w:val="003F2498"/>
    <w:rsid w:val="003F2718"/>
    <w:rsid w:val="003F33DF"/>
    <w:rsid w:val="003F34F1"/>
    <w:rsid w:val="003F448A"/>
    <w:rsid w:val="003F4800"/>
    <w:rsid w:val="003F5090"/>
    <w:rsid w:val="003F56E2"/>
    <w:rsid w:val="003F57C3"/>
    <w:rsid w:val="003F648D"/>
    <w:rsid w:val="003F66AF"/>
    <w:rsid w:val="003F6DAD"/>
    <w:rsid w:val="003F7A55"/>
    <w:rsid w:val="00401044"/>
    <w:rsid w:val="00401A85"/>
    <w:rsid w:val="00402412"/>
    <w:rsid w:val="004024D1"/>
    <w:rsid w:val="004026CB"/>
    <w:rsid w:val="00402D84"/>
    <w:rsid w:val="004031CF"/>
    <w:rsid w:val="004034C8"/>
    <w:rsid w:val="004038AD"/>
    <w:rsid w:val="00404034"/>
    <w:rsid w:val="0040472C"/>
    <w:rsid w:val="0040473D"/>
    <w:rsid w:val="00404E67"/>
    <w:rsid w:val="004061D7"/>
    <w:rsid w:val="00406454"/>
    <w:rsid w:val="00406494"/>
    <w:rsid w:val="00406F89"/>
    <w:rsid w:val="004073F9"/>
    <w:rsid w:val="004076CB"/>
    <w:rsid w:val="004077C8"/>
    <w:rsid w:val="00407825"/>
    <w:rsid w:val="00407C98"/>
    <w:rsid w:val="00407EDB"/>
    <w:rsid w:val="00410ACC"/>
    <w:rsid w:val="00410E87"/>
    <w:rsid w:val="004110ED"/>
    <w:rsid w:val="00411449"/>
    <w:rsid w:val="00411A65"/>
    <w:rsid w:val="00411B8F"/>
    <w:rsid w:val="00411CDD"/>
    <w:rsid w:val="00411E04"/>
    <w:rsid w:val="00412116"/>
    <w:rsid w:val="004125FF"/>
    <w:rsid w:val="00412663"/>
    <w:rsid w:val="00412839"/>
    <w:rsid w:val="00412C4B"/>
    <w:rsid w:val="00413024"/>
    <w:rsid w:val="004131EF"/>
    <w:rsid w:val="0041327B"/>
    <w:rsid w:val="0041368C"/>
    <w:rsid w:val="004137D6"/>
    <w:rsid w:val="00413859"/>
    <w:rsid w:val="00413887"/>
    <w:rsid w:val="0041466B"/>
    <w:rsid w:val="0041485C"/>
    <w:rsid w:val="00414A9B"/>
    <w:rsid w:val="00415553"/>
    <w:rsid w:val="004156DE"/>
    <w:rsid w:val="00416649"/>
    <w:rsid w:val="00416D35"/>
    <w:rsid w:val="004204E6"/>
    <w:rsid w:val="004206CF"/>
    <w:rsid w:val="00420CA8"/>
    <w:rsid w:val="00421806"/>
    <w:rsid w:val="00421B38"/>
    <w:rsid w:val="00421BD8"/>
    <w:rsid w:val="00421BDA"/>
    <w:rsid w:val="00421FE5"/>
    <w:rsid w:val="0042237B"/>
    <w:rsid w:val="00422A7A"/>
    <w:rsid w:val="00422DB9"/>
    <w:rsid w:val="00423826"/>
    <w:rsid w:val="004239CD"/>
    <w:rsid w:val="00423CAC"/>
    <w:rsid w:val="004242B2"/>
    <w:rsid w:val="00424588"/>
    <w:rsid w:val="00425784"/>
    <w:rsid w:val="0042593E"/>
    <w:rsid w:val="004259F5"/>
    <w:rsid w:val="00425A65"/>
    <w:rsid w:val="00425E4F"/>
    <w:rsid w:val="00426310"/>
    <w:rsid w:val="00426588"/>
    <w:rsid w:val="004271DA"/>
    <w:rsid w:val="00427701"/>
    <w:rsid w:val="004301C9"/>
    <w:rsid w:val="004308D7"/>
    <w:rsid w:val="00430910"/>
    <w:rsid w:val="00430CE7"/>
    <w:rsid w:val="00431935"/>
    <w:rsid w:val="0043193C"/>
    <w:rsid w:val="00431F6E"/>
    <w:rsid w:val="004326C3"/>
    <w:rsid w:val="00432B6F"/>
    <w:rsid w:val="00432E3C"/>
    <w:rsid w:val="004335D3"/>
    <w:rsid w:val="00433B8C"/>
    <w:rsid w:val="00433CCF"/>
    <w:rsid w:val="00433DB3"/>
    <w:rsid w:val="004343E2"/>
    <w:rsid w:val="004344E2"/>
    <w:rsid w:val="0043526D"/>
    <w:rsid w:val="00436038"/>
    <w:rsid w:val="00436710"/>
    <w:rsid w:val="004367F2"/>
    <w:rsid w:val="0043686D"/>
    <w:rsid w:val="0043744D"/>
    <w:rsid w:val="0043748A"/>
    <w:rsid w:val="004374BE"/>
    <w:rsid w:val="00437C04"/>
    <w:rsid w:val="00437D5F"/>
    <w:rsid w:val="00437E94"/>
    <w:rsid w:val="00437F2D"/>
    <w:rsid w:val="00440325"/>
    <w:rsid w:val="00440418"/>
    <w:rsid w:val="004407C2"/>
    <w:rsid w:val="004408BE"/>
    <w:rsid w:val="004418E1"/>
    <w:rsid w:val="004419D8"/>
    <w:rsid w:val="00441DF9"/>
    <w:rsid w:val="00441FAF"/>
    <w:rsid w:val="0044245B"/>
    <w:rsid w:val="00442465"/>
    <w:rsid w:val="00442828"/>
    <w:rsid w:val="00442922"/>
    <w:rsid w:val="004448B0"/>
    <w:rsid w:val="00444F3C"/>
    <w:rsid w:val="0044559D"/>
    <w:rsid w:val="00446098"/>
    <w:rsid w:val="00446A00"/>
    <w:rsid w:val="00446AB1"/>
    <w:rsid w:val="004475DE"/>
    <w:rsid w:val="00447C23"/>
    <w:rsid w:val="00447DB3"/>
    <w:rsid w:val="00447DEE"/>
    <w:rsid w:val="00447F92"/>
    <w:rsid w:val="00450416"/>
    <w:rsid w:val="00450686"/>
    <w:rsid w:val="0045070D"/>
    <w:rsid w:val="00450E5F"/>
    <w:rsid w:val="00451D4C"/>
    <w:rsid w:val="00452032"/>
    <w:rsid w:val="004522A9"/>
    <w:rsid w:val="00452747"/>
    <w:rsid w:val="004527CB"/>
    <w:rsid w:val="00453FFC"/>
    <w:rsid w:val="004540B1"/>
    <w:rsid w:val="00454EA4"/>
    <w:rsid w:val="0045617A"/>
    <w:rsid w:val="004567AF"/>
    <w:rsid w:val="0045699E"/>
    <w:rsid w:val="00456C6B"/>
    <w:rsid w:val="004602D0"/>
    <w:rsid w:val="00460605"/>
    <w:rsid w:val="00460DFB"/>
    <w:rsid w:val="0046163E"/>
    <w:rsid w:val="004617D4"/>
    <w:rsid w:val="00461861"/>
    <w:rsid w:val="00461EC9"/>
    <w:rsid w:val="00462567"/>
    <w:rsid w:val="004632A5"/>
    <w:rsid w:val="004632D0"/>
    <w:rsid w:val="00463757"/>
    <w:rsid w:val="00463886"/>
    <w:rsid w:val="00463A73"/>
    <w:rsid w:val="0046407C"/>
    <w:rsid w:val="00465039"/>
    <w:rsid w:val="00465252"/>
    <w:rsid w:val="00465986"/>
    <w:rsid w:val="00465B77"/>
    <w:rsid w:val="00465B83"/>
    <w:rsid w:val="00465F81"/>
    <w:rsid w:val="00466343"/>
    <w:rsid w:val="00466A5D"/>
    <w:rsid w:val="00466E56"/>
    <w:rsid w:val="004677D7"/>
    <w:rsid w:val="00467B79"/>
    <w:rsid w:val="0047018C"/>
    <w:rsid w:val="00470E00"/>
    <w:rsid w:val="004713A3"/>
    <w:rsid w:val="0047159A"/>
    <w:rsid w:val="00471C10"/>
    <w:rsid w:val="00471E12"/>
    <w:rsid w:val="00471F13"/>
    <w:rsid w:val="00472EF6"/>
    <w:rsid w:val="004736BD"/>
    <w:rsid w:val="00473BA4"/>
    <w:rsid w:val="00475598"/>
    <w:rsid w:val="00475D5F"/>
    <w:rsid w:val="00475F40"/>
    <w:rsid w:val="00475FE4"/>
    <w:rsid w:val="0047668D"/>
    <w:rsid w:val="00477349"/>
    <w:rsid w:val="004773D0"/>
    <w:rsid w:val="00477BB0"/>
    <w:rsid w:val="00477DAE"/>
    <w:rsid w:val="00480ECF"/>
    <w:rsid w:val="00481253"/>
    <w:rsid w:val="00481A85"/>
    <w:rsid w:val="0048244B"/>
    <w:rsid w:val="0048252E"/>
    <w:rsid w:val="004827CF"/>
    <w:rsid w:val="00482A2B"/>
    <w:rsid w:val="00482BD3"/>
    <w:rsid w:val="0048368F"/>
    <w:rsid w:val="0048427D"/>
    <w:rsid w:val="00484C8C"/>
    <w:rsid w:val="00484D9E"/>
    <w:rsid w:val="00485262"/>
    <w:rsid w:val="00485A2F"/>
    <w:rsid w:val="00485CF2"/>
    <w:rsid w:val="00486099"/>
    <w:rsid w:val="00487323"/>
    <w:rsid w:val="004879FB"/>
    <w:rsid w:val="00487F61"/>
    <w:rsid w:val="004908ED"/>
    <w:rsid w:val="00490BB6"/>
    <w:rsid w:val="00491548"/>
    <w:rsid w:val="00491C11"/>
    <w:rsid w:val="00491D03"/>
    <w:rsid w:val="00491F4F"/>
    <w:rsid w:val="00491F51"/>
    <w:rsid w:val="00491F9D"/>
    <w:rsid w:val="00492ACF"/>
    <w:rsid w:val="0049312C"/>
    <w:rsid w:val="004932E2"/>
    <w:rsid w:val="004938D3"/>
    <w:rsid w:val="00493FA9"/>
    <w:rsid w:val="00494343"/>
    <w:rsid w:val="004946DB"/>
    <w:rsid w:val="00494705"/>
    <w:rsid w:val="004948F0"/>
    <w:rsid w:val="00494D7A"/>
    <w:rsid w:val="00495588"/>
    <w:rsid w:val="00495657"/>
    <w:rsid w:val="004960D9"/>
    <w:rsid w:val="00496AC9"/>
    <w:rsid w:val="00497E15"/>
    <w:rsid w:val="004A0048"/>
    <w:rsid w:val="004A0072"/>
    <w:rsid w:val="004A0074"/>
    <w:rsid w:val="004A023D"/>
    <w:rsid w:val="004A05E0"/>
    <w:rsid w:val="004A1548"/>
    <w:rsid w:val="004A1F2A"/>
    <w:rsid w:val="004A2235"/>
    <w:rsid w:val="004A2332"/>
    <w:rsid w:val="004A2D60"/>
    <w:rsid w:val="004A3182"/>
    <w:rsid w:val="004A3CE8"/>
    <w:rsid w:val="004A4B4C"/>
    <w:rsid w:val="004A55B0"/>
    <w:rsid w:val="004A5809"/>
    <w:rsid w:val="004A61F9"/>
    <w:rsid w:val="004A71DF"/>
    <w:rsid w:val="004A7350"/>
    <w:rsid w:val="004A75B6"/>
    <w:rsid w:val="004A76E6"/>
    <w:rsid w:val="004A799D"/>
    <w:rsid w:val="004A7F98"/>
    <w:rsid w:val="004B0BAE"/>
    <w:rsid w:val="004B1121"/>
    <w:rsid w:val="004B1225"/>
    <w:rsid w:val="004B1678"/>
    <w:rsid w:val="004B1E31"/>
    <w:rsid w:val="004B2513"/>
    <w:rsid w:val="004B254A"/>
    <w:rsid w:val="004B2C10"/>
    <w:rsid w:val="004B3335"/>
    <w:rsid w:val="004B39B2"/>
    <w:rsid w:val="004B3C7F"/>
    <w:rsid w:val="004B3CC9"/>
    <w:rsid w:val="004B3D2D"/>
    <w:rsid w:val="004B42B5"/>
    <w:rsid w:val="004B478B"/>
    <w:rsid w:val="004B4B0B"/>
    <w:rsid w:val="004B4C35"/>
    <w:rsid w:val="004B4D6F"/>
    <w:rsid w:val="004B5B5A"/>
    <w:rsid w:val="004B5C84"/>
    <w:rsid w:val="004B6448"/>
    <w:rsid w:val="004B6949"/>
    <w:rsid w:val="004B6A1D"/>
    <w:rsid w:val="004B79E7"/>
    <w:rsid w:val="004B7E76"/>
    <w:rsid w:val="004C015A"/>
    <w:rsid w:val="004C025E"/>
    <w:rsid w:val="004C0299"/>
    <w:rsid w:val="004C0670"/>
    <w:rsid w:val="004C1754"/>
    <w:rsid w:val="004C1F80"/>
    <w:rsid w:val="004C2457"/>
    <w:rsid w:val="004C28CE"/>
    <w:rsid w:val="004C2FFE"/>
    <w:rsid w:val="004C3793"/>
    <w:rsid w:val="004C3D3A"/>
    <w:rsid w:val="004C4085"/>
    <w:rsid w:val="004C41A2"/>
    <w:rsid w:val="004C4AB8"/>
    <w:rsid w:val="004C5FEC"/>
    <w:rsid w:val="004C6102"/>
    <w:rsid w:val="004C620B"/>
    <w:rsid w:val="004C68D7"/>
    <w:rsid w:val="004C6A8A"/>
    <w:rsid w:val="004C6F3A"/>
    <w:rsid w:val="004C77E2"/>
    <w:rsid w:val="004D0220"/>
    <w:rsid w:val="004D039C"/>
    <w:rsid w:val="004D07BD"/>
    <w:rsid w:val="004D0C26"/>
    <w:rsid w:val="004D0FB7"/>
    <w:rsid w:val="004D1633"/>
    <w:rsid w:val="004D1B50"/>
    <w:rsid w:val="004D2628"/>
    <w:rsid w:val="004D26B0"/>
    <w:rsid w:val="004D2C3F"/>
    <w:rsid w:val="004D2DEA"/>
    <w:rsid w:val="004D303D"/>
    <w:rsid w:val="004D3EB2"/>
    <w:rsid w:val="004D3EDC"/>
    <w:rsid w:val="004D41E9"/>
    <w:rsid w:val="004D45BD"/>
    <w:rsid w:val="004D4611"/>
    <w:rsid w:val="004D6E6B"/>
    <w:rsid w:val="004D718C"/>
    <w:rsid w:val="004D7470"/>
    <w:rsid w:val="004D7614"/>
    <w:rsid w:val="004D7959"/>
    <w:rsid w:val="004D7CBD"/>
    <w:rsid w:val="004D7F90"/>
    <w:rsid w:val="004E00BD"/>
    <w:rsid w:val="004E0B2B"/>
    <w:rsid w:val="004E0BDA"/>
    <w:rsid w:val="004E0EDC"/>
    <w:rsid w:val="004E130E"/>
    <w:rsid w:val="004E14D6"/>
    <w:rsid w:val="004E14E4"/>
    <w:rsid w:val="004E23DD"/>
    <w:rsid w:val="004E2E49"/>
    <w:rsid w:val="004E2EC2"/>
    <w:rsid w:val="004E302F"/>
    <w:rsid w:val="004E337A"/>
    <w:rsid w:val="004E3702"/>
    <w:rsid w:val="004E3AAF"/>
    <w:rsid w:val="004E3AFE"/>
    <w:rsid w:val="004E47BB"/>
    <w:rsid w:val="004E4968"/>
    <w:rsid w:val="004E4BF8"/>
    <w:rsid w:val="004E4F54"/>
    <w:rsid w:val="004E56D2"/>
    <w:rsid w:val="004E5A30"/>
    <w:rsid w:val="004E5F39"/>
    <w:rsid w:val="004E60A6"/>
    <w:rsid w:val="004E62A5"/>
    <w:rsid w:val="004E7900"/>
    <w:rsid w:val="004F08B8"/>
    <w:rsid w:val="004F1032"/>
    <w:rsid w:val="004F1346"/>
    <w:rsid w:val="004F16E5"/>
    <w:rsid w:val="004F1FAA"/>
    <w:rsid w:val="004F2330"/>
    <w:rsid w:val="004F2AD0"/>
    <w:rsid w:val="004F2ADA"/>
    <w:rsid w:val="004F2B04"/>
    <w:rsid w:val="004F413F"/>
    <w:rsid w:val="004F417B"/>
    <w:rsid w:val="004F47FC"/>
    <w:rsid w:val="004F4BB2"/>
    <w:rsid w:val="004F4C44"/>
    <w:rsid w:val="004F4EED"/>
    <w:rsid w:val="004F5425"/>
    <w:rsid w:val="004F5677"/>
    <w:rsid w:val="004F5FE7"/>
    <w:rsid w:val="004F63A5"/>
    <w:rsid w:val="004F6BC5"/>
    <w:rsid w:val="004F7B62"/>
    <w:rsid w:val="004F7E0E"/>
    <w:rsid w:val="0050055A"/>
    <w:rsid w:val="0050077C"/>
    <w:rsid w:val="00501A19"/>
    <w:rsid w:val="00501EF5"/>
    <w:rsid w:val="00502049"/>
    <w:rsid w:val="00502F62"/>
    <w:rsid w:val="00503A87"/>
    <w:rsid w:val="00503B78"/>
    <w:rsid w:val="00503F06"/>
    <w:rsid w:val="00504561"/>
    <w:rsid w:val="005045D6"/>
    <w:rsid w:val="00504A52"/>
    <w:rsid w:val="00504FD7"/>
    <w:rsid w:val="005053C3"/>
    <w:rsid w:val="005056E2"/>
    <w:rsid w:val="00505B39"/>
    <w:rsid w:val="00505BFF"/>
    <w:rsid w:val="005068CC"/>
    <w:rsid w:val="00507523"/>
    <w:rsid w:val="00507C6A"/>
    <w:rsid w:val="00510B61"/>
    <w:rsid w:val="00510CDA"/>
    <w:rsid w:val="00511295"/>
    <w:rsid w:val="00511408"/>
    <w:rsid w:val="00511621"/>
    <w:rsid w:val="00511D2B"/>
    <w:rsid w:val="00512B35"/>
    <w:rsid w:val="00512D15"/>
    <w:rsid w:val="00513052"/>
    <w:rsid w:val="0051372F"/>
    <w:rsid w:val="00514A41"/>
    <w:rsid w:val="00514AAD"/>
    <w:rsid w:val="00515067"/>
    <w:rsid w:val="005152BA"/>
    <w:rsid w:val="0051555C"/>
    <w:rsid w:val="005162D2"/>
    <w:rsid w:val="0051630E"/>
    <w:rsid w:val="00516BAC"/>
    <w:rsid w:val="00516E9A"/>
    <w:rsid w:val="005170DB"/>
    <w:rsid w:val="00517176"/>
    <w:rsid w:val="00517790"/>
    <w:rsid w:val="00517794"/>
    <w:rsid w:val="00517A7A"/>
    <w:rsid w:val="00517ABF"/>
    <w:rsid w:val="00517B89"/>
    <w:rsid w:val="00520335"/>
    <w:rsid w:val="0052075F"/>
    <w:rsid w:val="00521213"/>
    <w:rsid w:val="005219F4"/>
    <w:rsid w:val="005219FD"/>
    <w:rsid w:val="00521C67"/>
    <w:rsid w:val="00522462"/>
    <w:rsid w:val="00522475"/>
    <w:rsid w:val="00522737"/>
    <w:rsid w:val="00522C5E"/>
    <w:rsid w:val="00522D5A"/>
    <w:rsid w:val="00522FA5"/>
    <w:rsid w:val="005234D8"/>
    <w:rsid w:val="00523BC0"/>
    <w:rsid w:val="005245EF"/>
    <w:rsid w:val="00525520"/>
    <w:rsid w:val="00525E57"/>
    <w:rsid w:val="005260AF"/>
    <w:rsid w:val="00526129"/>
    <w:rsid w:val="0052663E"/>
    <w:rsid w:val="005267AB"/>
    <w:rsid w:val="00526B35"/>
    <w:rsid w:val="00526D45"/>
    <w:rsid w:val="00526D48"/>
    <w:rsid w:val="00526D56"/>
    <w:rsid w:val="00526DC1"/>
    <w:rsid w:val="005270A3"/>
    <w:rsid w:val="005306A9"/>
    <w:rsid w:val="0053081A"/>
    <w:rsid w:val="005308F6"/>
    <w:rsid w:val="00530A4D"/>
    <w:rsid w:val="0053117C"/>
    <w:rsid w:val="0053164C"/>
    <w:rsid w:val="00531B99"/>
    <w:rsid w:val="00532963"/>
    <w:rsid w:val="00533243"/>
    <w:rsid w:val="00533DE6"/>
    <w:rsid w:val="00533E17"/>
    <w:rsid w:val="00533F3A"/>
    <w:rsid w:val="00533F44"/>
    <w:rsid w:val="00534067"/>
    <w:rsid w:val="00534643"/>
    <w:rsid w:val="005347E4"/>
    <w:rsid w:val="00534A40"/>
    <w:rsid w:val="005350F8"/>
    <w:rsid w:val="005353D9"/>
    <w:rsid w:val="00536287"/>
    <w:rsid w:val="005368C4"/>
    <w:rsid w:val="00536C84"/>
    <w:rsid w:val="00536F8D"/>
    <w:rsid w:val="00537D41"/>
    <w:rsid w:val="0054082A"/>
    <w:rsid w:val="00540FBA"/>
    <w:rsid w:val="0054129C"/>
    <w:rsid w:val="00541348"/>
    <w:rsid w:val="0054154F"/>
    <w:rsid w:val="00541550"/>
    <w:rsid w:val="00541687"/>
    <w:rsid w:val="00541844"/>
    <w:rsid w:val="00541ACB"/>
    <w:rsid w:val="00541D83"/>
    <w:rsid w:val="0054213B"/>
    <w:rsid w:val="00542240"/>
    <w:rsid w:val="005428FF"/>
    <w:rsid w:val="00542A60"/>
    <w:rsid w:val="00542C81"/>
    <w:rsid w:val="00542D1C"/>
    <w:rsid w:val="00543218"/>
    <w:rsid w:val="00544073"/>
    <w:rsid w:val="00544379"/>
    <w:rsid w:val="005446DD"/>
    <w:rsid w:val="00544871"/>
    <w:rsid w:val="005449A8"/>
    <w:rsid w:val="005452AC"/>
    <w:rsid w:val="00545535"/>
    <w:rsid w:val="0054564B"/>
    <w:rsid w:val="00545AE7"/>
    <w:rsid w:val="00545FD9"/>
    <w:rsid w:val="005471CA"/>
    <w:rsid w:val="00547A13"/>
    <w:rsid w:val="005501C6"/>
    <w:rsid w:val="005505A5"/>
    <w:rsid w:val="005508F7"/>
    <w:rsid w:val="00551778"/>
    <w:rsid w:val="00552978"/>
    <w:rsid w:val="00553984"/>
    <w:rsid w:val="00555010"/>
    <w:rsid w:val="0055521A"/>
    <w:rsid w:val="00555953"/>
    <w:rsid w:val="00555D9F"/>
    <w:rsid w:val="00556319"/>
    <w:rsid w:val="00556E94"/>
    <w:rsid w:val="00556FD3"/>
    <w:rsid w:val="005574DD"/>
    <w:rsid w:val="0055799C"/>
    <w:rsid w:val="00557D7B"/>
    <w:rsid w:val="00557ED2"/>
    <w:rsid w:val="005600DE"/>
    <w:rsid w:val="00560111"/>
    <w:rsid w:val="00560587"/>
    <w:rsid w:val="00560DB9"/>
    <w:rsid w:val="005610FA"/>
    <w:rsid w:val="005618D7"/>
    <w:rsid w:val="00561A86"/>
    <w:rsid w:val="00561D07"/>
    <w:rsid w:val="00562290"/>
    <w:rsid w:val="0056237A"/>
    <w:rsid w:val="00562C6B"/>
    <w:rsid w:val="00563261"/>
    <w:rsid w:val="00563376"/>
    <w:rsid w:val="00563B97"/>
    <w:rsid w:val="00564321"/>
    <w:rsid w:val="0056435B"/>
    <w:rsid w:val="005654F5"/>
    <w:rsid w:val="005659DA"/>
    <w:rsid w:val="0056647D"/>
    <w:rsid w:val="00567175"/>
    <w:rsid w:val="005676DB"/>
    <w:rsid w:val="00567B80"/>
    <w:rsid w:val="00567E44"/>
    <w:rsid w:val="00570BDA"/>
    <w:rsid w:val="005713DC"/>
    <w:rsid w:val="00571A10"/>
    <w:rsid w:val="00571A2F"/>
    <w:rsid w:val="005726A5"/>
    <w:rsid w:val="005732E6"/>
    <w:rsid w:val="00573507"/>
    <w:rsid w:val="005738EC"/>
    <w:rsid w:val="00573A52"/>
    <w:rsid w:val="00574181"/>
    <w:rsid w:val="00574D9F"/>
    <w:rsid w:val="00575574"/>
    <w:rsid w:val="00575707"/>
    <w:rsid w:val="0057656D"/>
    <w:rsid w:val="00576D5A"/>
    <w:rsid w:val="00577185"/>
    <w:rsid w:val="00577DA4"/>
    <w:rsid w:val="00580758"/>
    <w:rsid w:val="00580959"/>
    <w:rsid w:val="00580996"/>
    <w:rsid w:val="00580A0C"/>
    <w:rsid w:val="00580D5E"/>
    <w:rsid w:val="00581E1E"/>
    <w:rsid w:val="00581F2D"/>
    <w:rsid w:val="00582399"/>
    <w:rsid w:val="0058269D"/>
    <w:rsid w:val="00582A5B"/>
    <w:rsid w:val="00582B3C"/>
    <w:rsid w:val="00582C22"/>
    <w:rsid w:val="00583345"/>
    <w:rsid w:val="00583591"/>
    <w:rsid w:val="00584102"/>
    <w:rsid w:val="00584478"/>
    <w:rsid w:val="005846B5"/>
    <w:rsid w:val="00584D62"/>
    <w:rsid w:val="00584D98"/>
    <w:rsid w:val="005862EF"/>
    <w:rsid w:val="0058642B"/>
    <w:rsid w:val="005868B7"/>
    <w:rsid w:val="00586DB3"/>
    <w:rsid w:val="00587165"/>
    <w:rsid w:val="00587233"/>
    <w:rsid w:val="005875A2"/>
    <w:rsid w:val="00587660"/>
    <w:rsid w:val="0059048E"/>
    <w:rsid w:val="00590770"/>
    <w:rsid w:val="00590C25"/>
    <w:rsid w:val="005912A6"/>
    <w:rsid w:val="00591ACC"/>
    <w:rsid w:val="00591C50"/>
    <w:rsid w:val="00593822"/>
    <w:rsid w:val="005939B8"/>
    <w:rsid w:val="00594B5D"/>
    <w:rsid w:val="00595B85"/>
    <w:rsid w:val="00595C12"/>
    <w:rsid w:val="00597751"/>
    <w:rsid w:val="00597985"/>
    <w:rsid w:val="005A0535"/>
    <w:rsid w:val="005A0CF0"/>
    <w:rsid w:val="005A0EFB"/>
    <w:rsid w:val="005A2463"/>
    <w:rsid w:val="005A24F0"/>
    <w:rsid w:val="005A2865"/>
    <w:rsid w:val="005A2DFF"/>
    <w:rsid w:val="005A3433"/>
    <w:rsid w:val="005A37C8"/>
    <w:rsid w:val="005A3838"/>
    <w:rsid w:val="005A3878"/>
    <w:rsid w:val="005A38E5"/>
    <w:rsid w:val="005A3989"/>
    <w:rsid w:val="005A3D2A"/>
    <w:rsid w:val="005A3DA8"/>
    <w:rsid w:val="005A3F6B"/>
    <w:rsid w:val="005A4075"/>
    <w:rsid w:val="005A4990"/>
    <w:rsid w:val="005A5489"/>
    <w:rsid w:val="005A5E0C"/>
    <w:rsid w:val="005A5FAD"/>
    <w:rsid w:val="005A711F"/>
    <w:rsid w:val="005A7BF3"/>
    <w:rsid w:val="005B062F"/>
    <w:rsid w:val="005B12B8"/>
    <w:rsid w:val="005B13EB"/>
    <w:rsid w:val="005B1446"/>
    <w:rsid w:val="005B1B12"/>
    <w:rsid w:val="005B3F46"/>
    <w:rsid w:val="005B4267"/>
    <w:rsid w:val="005B4BB3"/>
    <w:rsid w:val="005B5872"/>
    <w:rsid w:val="005B5BBF"/>
    <w:rsid w:val="005B5F06"/>
    <w:rsid w:val="005B7FE9"/>
    <w:rsid w:val="005C03E9"/>
    <w:rsid w:val="005C072E"/>
    <w:rsid w:val="005C0B02"/>
    <w:rsid w:val="005C0BEC"/>
    <w:rsid w:val="005C1365"/>
    <w:rsid w:val="005C17D7"/>
    <w:rsid w:val="005C19DB"/>
    <w:rsid w:val="005C244A"/>
    <w:rsid w:val="005C2705"/>
    <w:rsid w:val="005C3083"/>
    <w:rsid w:val="005C3351"/>
    <w:rsid w:val="005C35B7"/>
    <w:rsid w:val="005C3EA1"/>
    <w:rsid w:val="005C403D"/>
    <w:rsid w:val="005C418D"/>
    <w:rsid w:val="005C462C"/>
    <w:rsid w:val="005C519B"/>
    <w:rsid w:val="005C528A"/>
    <w:rsid w:val="005C53DA"/>
    <w:rsid w:val="005C59CB"/>
    <w:rsid w:val="005C5CEE"/>
    <w:rsid w:val="005C60B9"/>
    <w:rsid w:val="005C6107"/>
    <w:rsid w:val="005C62E8"/>
    <w:rsid w:val="005C6495"/>
    <w:rsid w:val="005C66C2"/>
    <w:rsid w:val="005C67FC"/>
    <w:rsid w:val="005C7BD6"/>
    <w:rsid w:val="005D072B"/>
    <w:rsid w:val="005D0C68"/>
    <w:rsid w:val="005D15A6"/>
    <w:rsid w:val="005D1A38"/>
    <w:rsid w:val="005D1E18"/>
    <w:rsid w:val="005D257C"/>
    <w:rsid w:val="005D2708"/>
    <w:rsid w:val="005D2B38"/>
    <w:rsid w:val="005D36DA"/>
    <w:rsid w:val="005D3B92"/>
    <w:rsid w:val="005D3E1C"/>
    <w:rsid w:val="005D3F60"/>
    <w:rsid w:val="005D4163"/>
    <w:rsid w:val="005D4858"/>
    <w:rsid w:val="005D489F"/>
    <w:rsid w:val="005D4C45"/>
    <w:rsid w:val="005D4C74"/>
    <w:rsid w:val="005D58BD"/>
    <w:rsid w:val="005D626F"/>
    <w:rsid w:val="005D652C"/>
    <w:rsid w:val="005D77B8"/>
    <w:rsid w:val="005D7964"/>
    <w:rsid w:val="005D7E79"/>
    <w:rsid w:val="005D7FB5"/>
    <w:rsid w:val="005E03C3"/>
    <w:rsid w:val="005E065E"/>
    <w:rsid w:val="005E0A6C"/>
    <w:rsid w:val="005E14EA"/>
    <w:rsid w:val="005E177D"/>
    <w:rsid w:val="005E17FD"/>
    <w:rsid w:val="005E1C2C"/>
    <w:rsid w:val="005E20B3"/>
    <w:rsid w:val="005E2355"/>
    <w:rsid w:val="005E2BDD"/>
    <w:rsid w:val="005E2D37"/>
    <w:rsid w:val="005E2DB1"/>
    <w:rsid w:val="005E305B"/>
    <w:rsid w:val="005E4128"/>
    <w:rsid w:val="005E467C"/>
    <w:rsid w:val="005E470C"/>
    <w:rsid w:val="005E4ABF"/>
    <w:rsid w:val="005E58EE"/>
    <w:rsid w:val="005E6385"/>
    <w:rsid w:val="005E64FA"/>
    <w:rsid w:val="005E7C74"/>
    <w:rsid w:val="005F03E6"/>
    <w:rsid w:val="005F0BB7"/>
    <w:rsid w:val="005F0C2F"/>
    <w:rsid w:val="005F0F11"/>
    <w:rsid w:val="005F1CD5"/>
    <w:rsid w:val="005F1F00"/>
    <w:rsid w:val="005F2375"/>
    <w:rsid w:val="005F25AD"/>
    <w:rsid w:val="005F2685"/>
    <w:rsid w:val="005F29D1"/>
    <w:rsid w:val="005F2F79"/>
    <w:rsid w:val="005F3B0E"/>
    <w:rsid w:val="005F3BC7"/>
    <w:rsid w:val="005F4D14"/>
    <w:rsid w:val="005F51B4"/>
    <w:rsid w:val="005F5831"/>
    <w:rsid w:val="005F5872"/>
    <w:rsid w:val="005F5D59"/>
    <w:rsid w:val="005F693B"/>
    <w:rsid w:val="005F741D"/>
    <w:rsid w:val="005F78AD"/>
    <w:rsid w:val="00600508"/>
    <w:rsid w:val="00600820"/>
    <w:rsid w:val="006017E9"/>
    <w:rsid w:val="00601A3B"/>
    <w:rsid w:val="00601B75"/>
    <w:rsid w:val="00601FEE"/>
    <w:rsid w:val="006020AB"/>
    <w:rsid w:val="00602674"/>
    <w:rsid w:val="00602B4C"/>
    <w:rsid w:val="00602CDC"/>
    <w:rsid w:val="006057DD"/>
    <w:rsid w:val="00605B30"/>
    <w:rsid w:val="00605E83"/>
    <w:rsid w:val="00605F6B"/>
    <w:rsid w:val="0060650D"/>
    <w:rsid w:val="006065F4"/>
    <w:rsid w:val="0060713A"/>
    <w:rsid w:val="006073AA"/>
    <w:rsid w:val="00607F35"/>
    <w:rsid w:val="00611061"/>
    <w:rsid w:val="00611434"/>
    <w:rsid w:val="0061159F"/>
    <w:rsid w:val="006123F2"/>
    <w:rsid w:val="00612547"/>
    <w:rsid w:val="006127F3"/>
    <w:rsid w:val="00612865"/>
    <w:rsid w:val="00612A91"/>
    <w:rsid w:val="006131D7"/>
    <w:rsid w:val="00613739"/>
    <w:rsid w:val="00614675"/>
    <w:rsid w:val="00614BDC"/>
    <w:rsid w:val="00614D52"/>
    <w:rsid w:val="00615CCB"/>
    <w:rsid w:val="00615E58"/>
    <w:rsid w:val="00615F70"/>
    <w:rsid w:val="00616984"/>
    <w:rsid w:val="00616A6E"/>
    <w:rsid w:val="00616BF1"/>
    <w:rsid w:val="00616C10"/>
    <w:rsid w:val="00617A4E"/>
    <w:rsid w:val="00617BC6"/>
    <w:rsid w:val="00620663"/>
    <w:rsid w:val="00621275"/>
    <w:rsid w:val="00621306"/>
    <w:rsid w:val="0062158D"/>
    <w:rsid w:val="006221C4"/>
    <w:rsid w:val="00622660"/>
    <w:rsid w:val="006228BF"/>
    <w:rsid w:val="00622C67"/>
    <w:rsid w:val="00623420"/>
    <w:rsid w:val="00623956"/>
    <w:rsid w:val="00623999"/>
    <w:rsid w:val="00623B15"/>
    <w:rsid w:val="00623EBD"/>
    <w:rsid w:val="0062440B"/>
    <w:rsid w:val="00625481"/>
    <w:rsid w:val="006256DD"/>
    <w:rsid w:val="006261C6"/>
    <w:rsid w:val="006270DE"/>
    <w:rsid w:val="00627B76"/>
    <w:rsid w:val="00627CF7"/>
    <w:rsid w:val="00627D8D"/>
    <w:rsid w:val="00627DD1"/>
    <w:rsid w:val="00627F59"/>
    <w:rsid w:val="0063074D"/>
    <w:rsid w:val="00630CBA"/>
    <w:rsid w:val="00630E75"/>
    <w:rsid w:val="00630F30"/>
    <w:rsid w:val="006314F9"/>
    <w:rsid w:val="00632483"/>
    <w:rsid w:val="006327D3"/>
    <w:rsid w:val="00632CC1"/>
    <w:rsid w:val="00632F66"/>
    <w:rsid w:val="00633FBC"/>
    <w:rsid w:val="006343BD"/>
    <w:rsid w:val="006343D3"/>
    <w:rsid w:val="00634F99"/>
    <w:rsid w:val="00635485"/>
    <w:rsid w:val="00635507"/>
    <w:rsid w:val="00635A69"/>
    <w:rsid w:val="006367D6"/>
    <w:rsid w:val="00637600"/>
    <w:rsid w:val="00637ACA"/>
    <w:rsid w:val="00637B38"/>
    <w:rsid w:val="006403F9"/>
    <w:rsid w:val="0064053D"/>
    <w:rsid w:val="006406E5"/>
    <w:rsid w:val="00640A38"/>
    <w:rsid w:val="00640ABB"/>
    <w:rsid w:val="00640C71"/>
    <w:rsid w:val="00640EBB"/>
    <w:rsid w:val="00640F57"/>
    <w:rsid w:val="006416C4"/>
    <w:rsid w:val="00641C50"/>
    <w:rsid w:val="00641C73"/>
    <w:rsid w:val="00641E14"/>
    <w:rsid w:val="006422F3"/>
    <w:rsid w:val="00642B70"/>
    <w:rsid w:val="00642E6C"/>
    <w:rsid w:val="00642FA6"/>
    <w:rsid w:val="0064349B"/>
    <w:rsid w:val="006436AC"/>
    <w:rsid w:val="0064375E"/>
    <w:rsid w:val="00643864"/>
    <w:rsid w:val="00643981"/>
    <w:rsid w:val="00644300"/>
    <w:rsid w:val="00644A13"/>
    <w:rsid w:val="006455D6"/>
    <w:rsid w:val="0064568F"/>
    <w:rsid w:val="006457A4"/>
    <w:rsid w:val="00645E06"/>
    <w:rsid w:val="006461D9"/>
    <w:rsid w:val="006469FE"/>
    <w:rsid w:val="00647018"/>
    <w:rsid w:val="006470AB"/>
    <w:rsid w:val="00647A44"/>
    <w:rsid w:val="0065062E"/>
    <w:rsid w:val="006508D5"/>
    <w:rsid w:val="00650B8C"/>
    <w:rsid w:val="00650FF0"/>
    <w:rsid w:val="0065148D"/>
    <w:rsid w:val="0065214A"/>
    <w:rsid w:val="006523D9"/>
    <w:rsid w:val="006533CF"/>
    <w:rsid w:val="00653A31"/>
    <w:rsid w:val="00653EAB"/>
    <w:rsid w:val="00654422"/>
    <w:rsid w:val="00654FA2"/>
    <w:rsid w:val="0065577C"/>
    <w:rsid w:val="00655E2B"/>
    <w:rsid w:val="00655F53"/>
    <w:rsid w:val="00656713"/>
    <w:rsid w:val="00656DA7"/>
    <w:rsid w:val="00657895"/>
    <w:rsid w:val="00657D07"/>
    <w:rsid w:val="00657F4E"/>
    <w:rsid w:val="00660143"/>
    <w:rsid w:val="0066014D"/>
    <w:rsid w:val="0066039C"/>
    <w:rsid w:val="006605D4"/>
    <w:rsid w:val="00660679"/>
    <w:rsid w:val="00660E46"/>
    <w:rsid w:val="006616CD"/>
    <w:rsid w:val="00661D1D"/>
    <w:rsid w:val="006634BC"/>
    <w:rsid w:val="006637D7"/>
    <w:rsid w:val="00663808"/>
    <w:rsid w:val="00663B4D"/>
    <w:rsid w:val="0066441E"/>
    <w:rsid w:val="00664518"/>
    <w:rsid w:val="0066452E"/>
    <w:rsid w:val="00664806"/>
    <w:rsid w:val="00665323"/>
    <w:rsid w:val="00666FE1"/>
    <w:rsid w:val="00666FEA"/>
    <w:rsid w:val="0066725E"/>
    <w:rsid w:val="00667542"/>
    <w:rsid w:val="00667742"/>
    <w:rsid w:val="00667755"/>
    <w:rsid w:val="00667E07"/>
    <w:rsid w:val="006700D0"/>
    <w:rsid w:val="00670481"/>
    <w:rsid w:val="00670D2A"/>
    <w:rsid w:val="00670E5C"/>
    <w:rsid w:val="00671211"/>
    <w:rsid w:val="0067129B"/>
    <w:rsid w:val="006719A7"/>
    <w:rsid w:val="00671EE0"/>
    <w:rsid w:val="00672436"/>
    <w:rsid w:val="00672D05"/>
    <w:rsid w:val="00672F2D"/>
    <w:rsid w:val="00673301"/>
    <w:rsid w:val="0067497A"/>
    <w:rsid w:val="0067596C"/>
    <w:rsid w:val="00675C19"/>
    <w:rsid w:val="00675C2A"/>
    <w:rsid w:val="00676153"/>
    <w:rsid w:val="0067688E"/>
    <w:rsid w:val="00676892"/>
    <w:rsid w:val="00676900"/>
    <w:rsid w:val="00676ADE"/>
    <w:rsid w:val="00676C48"/>
    <w:rsid w:val="006777D1"/>
    <w:rsid w:val="006809A1"/>
    <w:rsid w:val="00680E28"/>
    <w:rsid w:val="0068121E"/>
    <w:rsid w:val="00681431"/>
    <w:rsid w:val="006832BA"/>
    <w:rsid w:val="00683310"/>
    <w:rsid w:val="00683A83"/>
    <w:rsid w:val="00683B96"/>
    <w:rsid w:val="0068416A"/>
    <w:rsid w:val="00684378"/>
    <w:rsid w:val="00684F18"/>
    <w:rsid w:val="006853D5"/>
    <w:rsid w:val="00685BE3"/>
    <w:rsid w:val="00686200"/>
    <w:rsid w:val="0068745D"/>
    <w:rsid w:val="00687615"/>
    <w:rsid w:val="006913B1"/>
    <w:rsid w:val="00691C83"/>
    <w:rsid w:val="0069200C"/>
    <w:rsid w:val="0069216D"/>
    <w:rsid w:val="006921A5"/>
    <w:rsid w:val="00692834"/>
    <w:rsid w:val="006937FF"/>
    <w:rsid w:val="006939EF"/>
    <w:rsid w:val="0069447D"/>
    <w:rsid w:val="006944CB"/>
    <w:rsid w:val="00694E21"/>
    <w:rsid w:val="00695638"/>
    <w:rsid w:val="00695A99"/>
    <w:rsid w:val="00696A35"/>
    <w:rsid w:val="00696DF9"/>
    <w:rsid w:val="006971E6"/>
    <w:rsid w:val="006972A0"/>
    <w:rsid w:val="006973C2"/>
    <w:rsid w:val="006A010C"/>
    <w:rsid w:val="006A03E1"/>
    <w:rsid w:val="006A03F8"/>
    <w:rsid w:val="006A0530"/>
    <w:rsid w:val="006A1110"/>
    <w:rsid w:val="006A12C5"/>
    <w:rsid w:val="006A139C"/>
    <w:rsid w:val="006A14C7"/>
    <w:rsid w:val="006A19C5"/>
    <w:rsid w:val="006A1C8F"/>
    <w:rsid w:val="006A2457"/>
    <w:rsid w:val="006A25F1"/>
    <w:rsid w:val="006A34ED"/>
    <w:rsid w:val="006A3A6A"/>
    <w:rsid w:val="006A3DC6"/>
    <w:rsid w:val="006A54F7"/>
    <w:rsid w:val="006A584F"/>
    <w:rsid w:val="006A5D83"/>
    <w:rsid w:val="006A61D9"/>
    <w:rsid w:val="006A6A12"/>
    <w:rsid w:val="006A719F"/>
    <w:rsid w:val="006A7788"/>
    <w:rsid w:val="006A7FAD"/>
    <w:rsid w:val="006B0243"/>
    <w:rsid w:val="006B05C2"/>
    <w:rsid w:val="006B0B17"/>
    <w:rsid w:val="006B0F28"/>
    <w:rsid w:val="006B0FAA"/>
    <w:rsid w:val="006B134C"/>
    <w:rsid w:val="006B17B4"/>
    <w:rsid w:val="006B18D8"/>
    <w:rsid w:val="006B2841"/>
    <w:rsid w:val="006B295B"/>
    <w:rsid w:val="006B3082"/>
    <w:rsid w:val="006B33FD"/>
    <w:rsid w:val="006B350C"/>
    <w:rsid w:val="006B3A61"/>
    <w:rsid w:val="006B3CBC"/>
    <w:rsid w:val="006B4026"/>
    <w:rsid w:val="006B40F9"/>
    <w:rsid w:val="006B4F78"/>
    <w:rsid w:val="006B5156"/>
    <w:rsid w:val="006B5287"/>
    <w:rsid w:val="006B58E0"/>
    <w:rsid w:val="006B5EFB"/>
    <w:rsid w:val="006B6C9B"/>
    <w:rsid w:val="006B6E40"/>
    <w:rsid w:val="006B7F33"/>
    <w:rsid w:val="006C03F9"/>
    <w:rsid w:val="006C079C"/>
    <w:rsid w:val="006C0DBF"/>
    <w:rsid w:val="006C10CB"/>
    <w:rsid w:val="006C1402"/>
    <w:rsid w:val="006C1508"/>
    <w:rsid w:val="006C1915"/>
    <w:rsid w:val="006C1BAF"/>
    <w:rsid w:val="006C1F94"/>
    <w:rsid w:val="006C1FB1"/>
    <w:rsid w:val="006C2514"/>
    <w:rsid w:val="006C2ACD"/>
    <w:rsid w:val="006C2C20"/>
    <w:rsid w:val="006C2D14"/>
    <w:rsid w:val="006C4026"/>
    <w:rsid w:val="006C41B5"/>
    <w:rsid w:val="006C4706"/>
    <w:rsid w:val="006C4C88"/>
    <w:rsid w:val="006C4FCF"/>
    <w:rsid w:val="006C509B"/>
    <w:rsid w:val="006C531B"/>
    <w:rsid w:val="006C531F"/>
    <w:rsid w:val="006C5505"/>
    <w:rsid w:val="006C554C"/>
    <w:rsid w:val="006C5A89"/>
    <w:rsid w:val="006C5C09"/>
    <w:rsid w:val="006C5E15"/>
    <w:rsid w:val="006C5EA1"/>
    <w:rsid w:val="006C5EA4"/>
    <w:rsid w:val="006C6703"/>
    <w:rsid w:val="006C69A3"/>
    <w:rsid w:val="006C6E6F"/>
    <w:rsid w:val="006C7942"/>
    <w:rsid w:val="006C79E5"/>
    <w:rsid w:val="006D03D5"/>
    <w:rsid w:val="006D04CF"/>
    <w:rsid w:val="006D0713"/>
    <w:rsid w:val="006D08D3"/>
    <w:rsid w:val="006D0D80"/>
    <w:rsid w:val="006D10AA"/>
    <w:rsid w:val="006D16A8"/>
    <w:rsid w:val="006D17F6"/>
    <w:rsid w:val="006D2951"/>
    <w:rsid w:val="006D3DB6"/>
    <w:rsid w:val="006D4836"/>
    <w:rsid w:val="006D48B9"/>
    <w:rsid w:val="006D4A24"/>
    <w:rsid w:val="006D4B8D"/>
    <w:rsid w:val="006D585E"/>
    <w:rsid w:val="006D5E48"/>
    <w:rsid w:val="006D5E78"/>
    <w:rsid w:val="006D5F87"/>
    <w:rsid w:val="006D6AD6"/>
    <w:rsid w:val="006D719E"/>
    <w:rsid w:val="006D71C2"/>
    <w:rsid w:val="006D7269"/>
    <w:rsid w:val="006E0655"/>
    <w:rsid w:val="006E065E"/>
    <w:rsid w:val="006E0B7B"/>
    <w:rsid w:val="006E162A"/>
    <w:rsid w:val="006E1B67"/>
    <w:rsid w:val="006E2069"/>
    <w:rsid w:val="006E2135"/>
    <w:rsid w:val="006E263E"/>
    <w:rsid w:val="006E2DC0"/>
    <w:rsid w:val="006E30E3"/>
    <w:rsid w:val="006E334E"/>
    <w:rsid w:val="006E371D"/>
    <w:rsid w:val="006E38AB"/>
    <w:rsid w:val="006E480C"/>
    <w:rsid w:val="006E4B6F"/>
    <w:rsid w:val="006E4E7C"/>
    <w:rsid w:val="006E65A6"/>
    <w:rsid w:val="006E6E70"/>
    <w:rsid w:val="006E705F"/>
    <w:rsid w:val="006E72FB"/>
    <w:rsid w:val="006E74D9"/>
    <w:rsid w:val="006E75C1"/>
    <w:rsid w:val="006E763E"/>
    <w:rsid w:val="006E7CB9"/>
    <w:rsid w:val="006E7DFB"/>
    <w:rsid w:val="006E7F3C"/>
    <w:rsid w:val="006F00A6"/>
    <w:rsid w:val="006F03CC"/>
    <w:rsid w:val="006F05DE"/>
    <w:rsid w:val="006F203B"/>
    <w:rsid w:val="006F24AB"/>
    <w:rsid w:val="006F2685"/>
    <w:rsid w:val="006F29F7"/>
    <w:rsid w:val="006F472D"/>
    <w:rsid w:val="006F4864"/>
    <w:rsid w:val="006F4995"/>
    <w:rsid w:val="006F52AC"/>
    <w:rsid w:val="006F5333"/>
    <w:rsid w:val="006F5604"/>
    <w:rsid w:val="006F59F0"/>
    <w:rsid w:val="006F6804"/>
    <w:rsid w:val="006F6F69"/>
    <w:rsid w:val="006F75AE"/>
    <w:rsid w:val="006F77CF"/>
    <w:rsid w:val="006F7BDA"/>
    <w:rsid w:val="006F7CE3"/>
    <w:rsid w:val="00700499"/>
    <w:rsid w:val="00700593"/>
    <w:rsid w:val="00700B43"/>
    <w:rsid w:val="00700B4A"/>
    <w:rsid w:val="00700CF0"/>
    <w:rsid w:val="0070285D"/>
    <w:rsid w:val="0070288E"/>
    <w:rsid w:val="00702B35"/>
    <w:rsid w:val="00703277"/>
    <w:rsid w:val="00703B35"/>
    <w:rsid w:val="00703CC7"/>
    <w:rsid w:val="00703D26"/>
    <w:rsid w:val="0070451C"/>
    <w:rsid w:val="007052BF"/>
    <w:rsid w:val="007053C6"/>
    <w:rsid w:val="00706558"/>
    <w:rsid w:val="00706600"/>
    <w:rsid w:val="00706F3F"/>
    <w:rsid w:val="007072D8"/>
    <w:rsid w:val="00707608"/>
    <w:rsid w:val="007076A6"/>
    <w:rsid w:val="0070797C"/>
    <w:rsid w:val="00707A66"/>
    <w:rsid w:val="00707D1D"/>
    <w:rsid w:val="0071023E"/>
    <w:rsid w:val="007103D3"/>
    <w:rsid w:val="007125D5"/>
    <w:rsid w:val="00712D7A"/>
    <w:rsid w:val="00713443"/>
    <w:rsid w:val="00713753"/>
    <w:rsid w:val="007139B7"/>
    <w:rsid w:val="007143AC"/>
    <w:rsid w:val="0071448F"/>
    <w:rsid w:val="007149E9"/>
    <w:rsid w:val="00714D99"/>
    <w:rsid w:val="007155DD"/>
    <w:rsid w:val="00715645"/>
    <w:rsid w:val="00715DCB"/>
    <w:rsid w:val="007162B9"/>
    <w:rsid w:val="00716936"/>
    <w:rsid w:val="00716EE0"/>
    <w:rsid w:val="00717803"/>
    <w:rsid w:val="00717C86"/>
    <w:rsid w:val="00720545"/>
    <w:rsid w:val="007209BD"/>
    <w:rsid w:val="00720EE5"/>
    <w:rsid w:val="00721100"/>
    <w:rsid w:val="007213EC"/>
    <w:rsid w:val="00721875"/>
    <w:rsid w:val="00721ED8"/>
    <w:rsid w:val="00722266"/>
    <w:rsid w:val="007223D4"/>
    <w:rsid w:val="00722632"/>
    <w:rsid w:val="00722AA1"/>
    <w:rsid w:val="0072305E"/>
    <w:rsid w:val="00723066"/>
    <w:rsid w:val="00723CEA"/>
    <w:rsid w:val="00724229"/>
    <w:rsid w:val="00724B7A"/>
    <w:rsid w:val="00724CA1"/>
    <w:rsid w:val="00724E90"/>
    <w:rsid w:val="00725642"/>
    <w:rsid w:val="007263C7"/>
    <w:rsid w:val="00726795"/>
    <w:rsid w:val="00726938"/>
    <w:rsid w:val="0072714B"/>
    <w:rsid w:val="00727732"/>
    <w:rsid w:val="00727935"/>
    <w:rsid w:val="00727A3E"/>
    <w:rsid w:val="007303D1"/>
    <w:rsid w:val="007308BD"/>
    <w:rsid w:val="0073184B"/>
    <w:rsid w:val="00731956"/>
    <w:rsid w:val="00731BA0"/>
    <w:rsid w:val="00731CF6"/>
    <w:rsid w:val="00732027"/>
    <w:rsid w:val="0073205A"/>
    <w:rsid w:val="007321B7"/>
    <w:rsid w:val="00732788"/>
    <w:rsid w:val="00732B13"/>
    <w:rsid w:val="00732DBB"/>
    <w:rsid w:val="00734F01"/>
    <w:rsid w:val="007350A0"/>
    <w:rsid w:val="007350EB"/>
    <w:rsid w:val="00735826"/>
    <w:rsid w:val="00735E6C"/>
    <w:rsid w:val="00736054"/>
    <w:rsid w:val="00736182"/>
    <w:rsid w:val="00736A64"/>
    <w:rsid w:val="007370B7"/>
    <w:rsid w:val="0073710C"/>
    <w:rsid w:val="007379C5"/>
    <w:rsid w:val="00737FE0"/>
    <w:rsid w:val="007405B3"/>
    <w:rsid w:val="00740D6A"/>
    <w:rsid w:val="00740F31"/>
    <w:rsid w:val="00740F64"/>
    <w:rsid w:val="00740F97"/>
    <w:rsid w:val="00741CCA"/>
    <w:rsid w:val="00741F4C"/>
    <w:rsid w:val="007420A1"/>
    <w:rsid w:val="007420BE"/>
    <w:rsid w:val="00742850"/>
    <w:rsid w:val="007432B9"/>
    <w:rsid w:val="00743543"/>
    <w:rsid w:val="007439E7"/>
    <w:rsid w:val="0074430B"/>
    <w:rsid w:val="007446ED"/>
    <w:rsid w:val="00744962"/>
    <w:rsid w:val="00744DA4"/>
    <w:rsid w:val="00744FAE"/>
    <w:rsid w:val="0074538F"/>
    <w:rsid w:val="00745B91"/>
    <w:rsid w:val="00747346"/>
    <w:rsid w:val="0074744D"/>
    <w:rsid w:val="007475F5"/>
    <w:rsid w:val="007478C2"/>
    <w:rsid w:val="00747901"/>
    <w:rsid w:val="00747989"/>
    <w:rsid w:val="00747A59"/>
    <w:rsid w:val="00747F1D"/>
    <w:rsid w:val="00747FA4"/>
    <w:rsid w:val="007504E0"/>
    <w:rsid w:val="00750D4F"/>
    <w:rsid w:val="00751895"/>
    <w:rsid w:val="00751ABF"/>
    <w:rsid w:val="00752828"/>
    <w:rsid w:val="007528B8"/>
    <w:rsid w:val="00752E23"/>
    <w:rsid w:val="00752E89"/>
    <w:rsid w:val="00753CD7"/>
    <w:rsid w:val="00753E2B"/>
    <w:rsid w:val="007544C8"/>
    <w:rsid w:val="007549D2"/>
    <w:rsid w:val="00754EA8"/>
    <w:rsid w:val="00754F77"/>
    <w:rsid w:val="00754FE3"/>
    <w:rsid w:val="00755106"/>
    <w:rsid w:val="007555D8"/>
    <w:rsid w:val="00755B5C"/>
    <w:rsid w:val="00755DB8"/>
    <w:rsid w:val="00755E6B"/>
    <w:rsid w:val="007562DF"/>
    <w:rsid w:val="00756B33"/>
    <w:rsid w:val="00757036"/>
    <w:rsid w:val="0075714D"/>
    <w:rsid w:val="00757395"/>
    <w:rsid w:val="007576BD"/>
    <w:rsid w:val="00757794"/>
    <w:rsid w:val="00757879"/>
    <w:rsid w:val="007578E5"/>
    <w:rsid w:val="00757CCF"/>
    <w:rsid w:val="00757DE2"/>
    <w:rsid w:val="007603F0"/>
    <w:rsid w:val="007604F1"/>
    <w:rsid w:val="00760B64"/>
    <w:rsid w:val="00761230"/>
    <w:rsid w:val="00761C5E"/>
    <w:rsid w:val="0076207B"/>
    <w:rsid w:val="00762175"/>
    <w:rsid w:val="0076298C"/>
    <w:rsid w:val="007636ED"/>
    <w:rsid w:val="00763CAE"/>
    <w:rsid w:val="00763D4D"/>
    <w:rsid w:val="00764A04"/>
    <w:rsid w:val="00764C94"/>
    <w:rsid w:val="00764F6B"/>
    <w:rsid w:val="00765598"/>
    <w:rsid w:val="0076560C"/>
    <w:rsid w:val="0076562D"/>
    <w:rsid w:val="007657EE"/>
    <w:rsid w:val="00765B29"/>
    <w:rsid w:val="00767325"/>
    <w:rsid w:val="007673FC"/>
    <w:rsid w:val="00767EA9"/>
    <w:rsid w:val="007701B2"/>
    <w:rsid w:val="007708F5"/>
    <w:rsid w:val="00771156"/>
    <w:rsid w:val="00772639"/>
    <w:rsid w:val="00773138"/>
    <w:rsid w:val="00773AA0"/>
    <w:rsid w:val="00774218"/>
    <w:rsid w:val="00774820"/>
    <w:rsid w:val="007748A7"/>
    <w:rsid w:val="00774A01"/>
    <w:rsid w:val="00774E9B"/>
    <w:rsid w:val="00775783"/>
    <w:rsid w:val="007760E4"/>
    <w:rsid w:val="00776C39"/>
    <w:rsid w:val="007777DB"/>
    <w:rsid w:val="00777C50"/>
    <w:rsid w:val="00777EE8"/>
    <w:rsid w:val="00780684"/>
    <w:rsid w:val="00780CFA"/>
    <w:rsid w:val="00781011"/>
    <w:rsid w:val="0078103F"/>
    <w:rsid w:val="00781568"/>
    <w:rsid w:val="0078193A"/>
    <w:rsid w:val="00781B62"/>
    <w:rsid w:val="007825DB"/>
    <w:rsid w:val="00783090"/>
    <w:rsid w:val="0078343A"/>
    <w:rsid w:val="0078355F"/>
    <w:rsid w:val="0078389C"/>
    <w:rsid w:val="007842FF"/>
    <w:rsid w:val="007846DF"/>
    <w:rsid w:val="007848F8"/>
    <w:rsid w:val="00784920"/>
    <w:rsid w:val="00784D96"/>
    <w:rsid w:val="007851D2"/>
    <w:rsid w:val="007851E6"/>
    <w:rsid w:val="007852B6"/>
    <w:rsid w:val="00785426"/>
    <w:rsid w:val="00785594"/>
    <w:rsid w:val="00785736"/>
    <w:rsid w:val="00785993"/>
    <w:rsid w:val="00785A4C"/>
    <w:rsid w:val="00785DCA"/>
    <w:rsid w:val="00786379"/>
    <w:rsid w:val="0078644A"/>
    <w:rsid w:val="00786647"/>
    <w:rsid w:val="00786EA8"/>
    <w:rsid w:val="00787306"/>
    <w:rsid w:val="007876B6"/>
    <w:rsid w:val="00791586"/>
    <w:rsid w:val="0079169C"/>
    <w:rsid w:val="00791993"/>
    <w:rsid w:val="00791AE5"/>
    <w:rsid w:val="00791AF0"/>
    <w:rsid w:val="00791E42"/>
    <w:rsid w:val="00792434"/>
    <w:rsid w:val="0079331D"/>
    <w:rsid w:val="00793369"/>
    <w:rsid w:val="00793ED4"/>
    <w:rsid w:val="00793FD8"/>
    <w:rsid w:val="007944B6"/>
    <w:rsid w:val="007953A3"/>
    <w:rsid w:val="00795B96"/>
    <w:rsid w:val="00795D2F"/>
    <w:rsid w:val="00797A0E"/>
    <w:rsid w:val="00797F67"/>
    <w:rsid w:val="007A0246"/>
    <w:rsid w:val="007A075D"/>
    <w:rsid w:val="007A09A9"/>
    <w:rsid w:val="007A0E39"/>
    <w:rsid w:val="007A1CA9"/>
    <w:rsid w:val="007A1D15"/>
    <w:rsid w:val="007A2517"/>
    <w:rsid w:val="007A2916"/>
    <w:rsid w:val="007A301C"/>
    <w:rsid w:val="007A320C"/>
    <w:rsid w:val="007A3663"/>
    <w:rsid w:val="007A42E5"/>
    <w:rsid w:val="007A4FE8"/>
    <w:rsid w:val="007A5058"/>
    <w:rsid w:val="007A5093"/>
    <w:rsid w:val="007A6012"/>
    <w:rsid w:val="007A6408"/>
    <w:rsid w:val="007A6745"/>
    <w:rsid w:val="007A6BAB"/>
    <w:rsid w:val="007A6EAE"/>
    <w:rsid w:val="007A7EC1"/>
    <w:rsid w:val="007B0D7A"/>
    <w:rsid w:val="007B0ED6"/>
    <w:rsid w:val="007B1192"/>
    <w:rsid w:val="007B198D"/>
    <w:rsid w:val="007B2087"/>
    <w:rsid w:val="007B20E9"/>
    <w:rsid w:val="007B29B8"/>
    <w:rsid w:val="007B2EFE"/>
    <w:rsid w:val="007B3824"/>
    <w:rsid w:val="007B3D5E"/>
    <w:rsid w:val="007B42B4"/>
    <w:rsid w:val="007B4311"/>
    <w:rsid w:val="007B4D39"/>
    <w:rsid w:val="007B54CB"/>
    <w:rsid w:val="007B5827"/>
    <w:rsid w:val="007B582F"/>
    <w:rsid w:val="007B5ABF"/>
    <w:rsid w:val="007B60D2"/>
    <w:rsid w:val="007B60EF"/>
    <w:rsid w:val="007B645B"/>
    <w:rsid w:val="007B67E8"/>
    <w:rsid w:val="007B71CF"/>
    <w:rsid w:val="007B7449"/>
    <w:rsid w:val="007B7512"/>
    <w:rsid w:val="007C08FF"/>
    <w:rsid w:val="007C0B8C"/>
    <w:rsid w:val="007C1806"/>
    <w:rsid w:val="007C1AB8"/>
    <w:rsid w:val="007C1C5B"/>
    <w:rsid w:val="007C1D92"/>
    <w:rsid w:val="007C2574"/>
    <w:rsid w:val="007C2585"/>
    <w:rsid w:val="007C2AEF"/>
    <w:rsid w:val="007C2BAC"/>
    <w:rsid w:val="007C30AE"/>
    <w:rsid w:val="007C3197"/>
    <w:rsid w:val="007C338C"/>
    <w:rsid w:val="007C33FB"/>
    <w:rsid w:val="007C379E"/>
    <w:rsid w:val="007C3804"/>
    <w:rsid w:val="007C3842"/>
    <w:rsid w:val="007C39E2"/>
    <w:rsid w:val="007C3F63"/>
    <w:rsid w:val="007C3F7C"/>
    <w:rsid w:val="007C4AD1"/>
    <w:rsid w:val="007C5A4F"/>
    <w:rsid w:val="007C6F68"/>
    <w:rsid w:val="007C7B19"/>
    <w:rsid w:val="007C7C47"/>
    <w:rsid w:val="007D0C65"/>
    <w:rsid w:val="007D150D"/>
    <w:rsid w:val="007D2319"/>
    <w:rsid w:val="007D2333"/>
    <w:rsid w:val="007D2A8B"/>
    <w:rsid w:val="007D30BD"/>
    <w:rsid w:val="007D30E4"/>
    <w:rsid w:val="007D332E"/>
    <w:rsid w:val="007D3465"/>
    <w:rsid w:val="007D3520"/>
    <w:rsid w:val="007D3588"/>
    <w:rsid w:val="007D48AA"/>
    <w:rsid w:val="007D4F1A"/>
    <w:rsid w:val="007D4FFE"/>
    <w:rsid w:val="007D50DC"/>
    <w:rsid w:val="007D53E8"/>
    <w:rsid w:val="007D5911"/>
    <w:rsid w:val="007D5F05"/>
    <w:rsid w:val="007D5FC7"/>
    <w:rsid w:val="007D6075"/>
    <w:rsid w:val="007D653F"/>
    <w:rsid w:val="007D6BB2"/>
    <w:rsid w:val="007D79D1"/>
    <w:rsid w:val="007D7AD8"/>
    <w:rsid w:val="007E0A4A"/>
    <w:rsid w:val="007E0BA3"/>
    <w:rsid w:val="007E0D3B"/>
    <w:rsid w:val="007E1790"/>
    <w:rsid w:val="007E276D"/>
    <w:rsid w:val="007E2B07"/>
    <w:rsid w:val="007E3022"/>
    <w:rsid w:val="007E3B10"/>
    <w:rsid w:val="007E3FCC"/>
    <w:rsid w:val="007E402B"/>
    <w:rsid w:val="007E4C37"/>
    <w:rsid w:val="007E4F9A"/>
    <w:rsid w:val="007E5C9B"/>
    <w:rsid w:val="007E5F17"/>
    <w:rsid w:val="007E5FAD"/>
    <w:rsid w:val="007E685D"/>
    <w:rsid w:val="007E6FDE"/>
    <w:rsid w:val="007E7348"/>
    <w:rsid w:val="007E7394"/>
    <w:rsid w:val="007E77A6"/>
    <w:rsid w:val="007F062D"/>
    <w:rsid w:val="007F0FB1"/>
    <w:rsid w:val="007F11CE"/>
    <w:rsid w:val="007F16DB"/>
    <w:rsid w:val="007F20EE"/>
    <w:rsid w:val="007F24FD"/>
    <w:rsid w:val="007F2516"/>
    <w:rsid w:val="007F32E1"/>
    <w:rsid w:val="007F4C3A"/>
    <w:rsid w:val="007F5610"/>
    <w:rsid w:val="007F5628"/>
    <w:rsid w:val="007F5704"/>
    <w:rsid w:val="007F571A"/>
    <w:rsid w:val="007F59CC"/>
    <w:rsid w:val="007F65E6"/>
    <w:rsid w:val="007F70CB"/>
    <w:rsid w:val="00800833"/>
    <w:rsid w:val="00801DE7"/>
    <w:rsid w:val="00804C5C"/>
    <w:rsid w:val="0080517F"/>
    <w:rsid w:val="008051E3"/>
    <w:rsid w:val="008052C4"/>
    <w:rsid w:val="0080544D"/>
    <w:rsid w:val="00806A21"/>
    <w:rsid w:val="00806ADD"/>
    <w:rsid w:val="008073E5"/>
    <w:rsid w:val="008079C4"/>
    <w:rsid w:val="00807ABF"/>
    <w:rsid w:val="00807CF3"/>
    <w:rsid w:val="00810780"/>
    <w:rsid w:val="008109A6"/>
    <w:rsid w:val="00810BA1"/>
    <w:rsid w:val="00810C97"/>
    <w:rsid w:val="00811995"/>
    <w:rsid w:val="00812096"/>
    <w:rsid w:val="00812734"/>
    <w:rsid w:val="008129C2"/>
    <w:rsid w:val="00813131"/>
    <w:rsid w:val="008132DA"/>
    <w:rsid w:val="00813D7F"/>
    <w:rsid w:val="00814F6C"/>
    <w:rsid w:val="008151F7"/>
    <w:rsid w:val="008155E7"/>
    <w:rsid w:val="008158C1"/>
    <w:rsid w:val="00815909"/>
    <w:rsid w:val="00815B7D"/>
    <w:rsid w:val="0081691D"/>
    <w:rsid w:val="008169CD"/>
    <w:rsid w:val="00816A49"/>
    <w:rsid w:val="008170EA"/>
    <w:rsid w:val="00820956"/>
    <w:rsid w:val="00820FD3"/>
    <w:rsid w:val="00821020"/>
    <w:rsid w:val="0082185B"/>
    <w:rsid w:val="00821A6E"/>
    <w:rsid w:val="00821AF4"/>
    <w:rsid w:val="0082208E"/>
    <w:rsid w:val="00822359"/>
    <w:rsid w:val="00822872"/>
    <w:rsid w:val="00822950"/>
    <w:rsid w:val="00822B9E"/>
    <w:rsid w:val="00822D8B"/>
    <w:rsid w:val="00823893"/>
    <w:rsid w:val="0082397A"/>
    <w:rsid w:val="00824070"/>
    <w:rsid w:val="00824F3E"/>
    <w:rsid w:val="0082500F"/>
    <w:rsid w:val="008251DC"/>
    <w:rsid w:val="0082521E"/>
    <w:rsid w:val="00826145"/>
    <w:rsid w:val="008262EA"/>
    <w:rsid w:val="00826CAF"/>
    <w:rsid w:val="00826F9D"/>
    <w:rsid w:val="00827701"/>
    <w:rsid w:val="00831A0A"/>
    <w:rsid w:val="00831E05"/>
    <w:rsid w:val="008328A4"/>
    <w:rsid w:val="008329DD"/>
    <w:rsid w:val="0083305B"/>
    <w:rsid w:val="00833860"/>
    <w:rsid w:val="00833E81"/>
    <w:rsid w:val="0083412F"/>
    <w:rsid w:val="008344F0"/>
    <w:rsid w:val="00834DA1"/>
    <w:rsid w:val="008354C1"/>
    <w:rsid w:val="00835BA6"/>
    <w:rsid w:val="0083632C"/>
    <w:rsid w:val="00836D31"/>
    <w:rsid w:val="0083739A"/>
    <w:rsid w:val="00837B79"/>
    <w:rsid w:val="0084044B"/>
    <w:rsid w:val="00840621"/>
    <w:rsid w:val="008406D9"/>
    <w:rsid w:val="00840762"/>
    <w:rsid w:val="00840D56"/>
    <w:rsid w:val="0084116A"/>
    <w:rsid w:val="00841F54"/>
    <w:rsid w:val="008425AA"/>
    <w:rsid w:val="00842C66"/>
    <w:rsid w:val="00842E21"/>
    <w:rsid w:val="008438E2"/>
    <w:rsid w:val="00843947"/>
    <w:rsid w:val="00844664"/>
    <w:rsid w:val="008449A8"/>
    <w:rsid w:val="00844F65"/>
    <w:rsid w:val="00845BF7"/>
    <w:rsid w:val="00845EB5"/>
    <w:rsid w:val="0084608C"/>
    <w:rsid w:val="00846691"/>
    <w:rsid w:val="00846CCC"/>
    <w:rsid w:val="00847B9B"/>
    <w:rsid w:val="00847BCF"/>
    <w:rsid w:val="008502EF"/>
    <w:rsid w:val="008504D7"/>
    <w:rsid w:val="008513C7"/>
    <w:rsid w:val="0085164C"/>
    <w:rsid w:val="008516DE"/>
    <w:rsid w:val="00851A1C"/>
    <w:rsid w:val="00851EAA"/>
    <w:rsid w:val="008521D7"/>
    <w:rsid w:val="00852BC8"/>
    <w:rsid w:val="00853368"/>
    <w:rsid w:val="0085371E"/>
    <w:rsid w:val="00853A4B"/>
    <w:rsid w:val="00853CC2"/>
    <w:rsid w:val="00853D07"/>
    <w:rsid w:val="0085406D"/>
    <w:rsid w:val="008548B9"/>
    <w:rsid w:val="008549B0"/>
    <w:rsid w:val="00854A6A"/>
    <w:rsid w:val="008551A7"/>
    <w:rsid w:val="008559BA"/>
    <w:rsid w:val="00855E6F"/>
    <w:rsid w:val="00856606"/>
    <w:rsid w:val="00856857"/>
    <w:rsid w:val="00856879"/>
    <w:rsid w:val="00856DDB"/>
    <w:rsid w:val="008601EE"/>
    <w:rsid w:val="00860F46"/>
    <w:rsid w:val="008613F6"/>
    <w:rsid w:val="00861CDD"/>
    <w:rsid w:val="00862218"/>
    <w:rsid w:val="00862246"/>
    <w:rsid w:val="00862472"/>
    <w:rsid w:val="00862835"/>
    <w:rsid w:val="008634EC"/>
    <w:rsid w:val="00863511"/>
    <w:rsid w:val="00863DD8"/>
    <w:rsid w:val="008640D6"/>
    <w:rsid w:val="00864398"/>
    <w:rsid w:val="00864727"/>
    <w:rsid w:val="00865375"/>
    <w:rsid w:val="008655F5"/>
    <w:rsid w:val="0086575C"/>
    <w:rsid w:val="0086578B"/>
    <w:rsid w:val="008659DB"/>
    <w:rsid w:val="00865FC5"/>
    <w:rsid w:val="00866A01"/>
    <w:rsid w:val="00866C1C"/>
    <w:rsid w:val="00866D01"/>
    <w:rsid w:val="00867684"/>
    <w:rsid w:val="008676F0"/>
    <w:rsid w:val="00867931"/>
    <w:rsid w:val="00867A79"/>
    <w:rsid w:val="00867AA8"/>
    <w:rsid w:val="00867CF7"/>
    <w:rsid w:val="00867D6E"/>
    <w:rsid w:val="00870619"/>
    <w:rsid w:val="008707FC"/>
    <w:rsid w:val="0087093A"/>
    <w:rsid w:val="00871FE1"/>
    <w:rsid w:val="008726E3"/>
    <w:rsid w:val="0087273D"/>
    <w:rsid w:val="00872B2D"/>
    <w:rsid w:val="00872C51"/>
    <w:rsid w:val="00872FCE"/>
    <w:rsid w:val="00874A49"/>
    <w:rsid w:val="008752FA"/>
    <w:rsid w:val="0087579A"/>
    <w:rsid w:val="00875D38"/>
    <w:rsid w:val="00876206"/>
    <w:rsid w:val="0087649F"/>
    <w:rsid w:val="00877636"/>
    <w:rsid w:val="008778FA"/>
    <w:rsid w:val="008800F2"/>
    <w:rsid w:val="008805F9"/>
    <w:rsid w:val="00880D16"/>
    <w:rsid w:val="00881266"/>
    <w:rsid w:val="008814FF"/>
    <w:rsid w:val="00881566"/>
    <w:rsid w:val="008817F2"/>
    <w:rsid w:val="00881AF7"/>
    <w:rsid w:val="00881BBB"/>
    <w:rsid w:val="00881C1D"/>
    <w:rsid w:val="008821B0"/>
    <w:rsid w:val="00882B0E"/>
    <w:rsid w:val="00882CB2"/>
    <w:rsid w:val="00882E13"/>
    <w:rsid w:val="00883011"/>
    <w:rsid w:val="0088343A"/>
    <w:rsid w:val="00883C2B"/>
    <w:rsid w:val="00883DB8"/>
    <w:rsid w:val="00883E30"/>
    <w:rsid w:val="00883F72"/>
    <w:rsid w:val="008844A6"/>
    <w:rsid w:val="008845D7"/>
    <w:rsid w:val="00884709"/>
    <w:rsid w:val="00884825"/>
    <w:rsid w:val="00884F90"/>
    <w:rsid w:val="00885618"/>
    <w:rsid w:val="00886151"/>
    <w:rsid w:val="008868A7"/>
    <w:rsid w:val="00890EC9"/>
    <w:rsid w:val="00892616"/>
    <w:rsid w:val="008933B8"/>
    <w:rsid w:val="008935A6"/>
    <w:rsid w:val="00893C4D"/>
    <w:rsid w:val="00893C9C"/>
    <w:rsid w:val="00894096"/>
    <w:rsid w:val="0089475B"/>
    <w:rsid w:val="00895BEC"/>
    <w:rsid w:val="00896023"/>
    <w:rsid w:val="0089604D"/>
    <w:rsid w:val="00896CBC"/>
    <w:rsid w:val="00896DDE"/>
    <w:rsid w:val="00897127"/>
    <w:rsid w:val="0089739F"/>
    <w:rsid w:val="008A02A4"/>
    <w:rsid w:val="008A0768"/>
    <w:rsid w:val="008A08FC"/>
    <w:rsid w:val="008A0E58"/>
    <w:rsid w:val="008A10EF"/>
    <w:rsid w:val="008A127B"/>
    <w:rsid w:val="008A1BF5"/>
    <w:rsid w:val="008A1E99"/>
    <w:rsid w:val="008A2893"/>
    <w:rsid w:val="008A29BA"/>
    <w:rsid w:val="008A2CCE"/>
    <w:rsid w:val="008A3332"/>
    <w:rsid w:val="008A340A"/>
    <w:rsid w:val="008A3AC3"/>
    <w:rsid w:val="008A3E77"/>
    <w:rsid w:val="008A3EA8"/>
    <w:rsid w:val="008A419F"/>
    <w:rsid w:val="008A4B98"/>
    <w:rsid w:val="008A4C6D"/>
    <w:rsid w:val="008A4CC8"/>
    <w:rsid w:val="008A4F5F"/>
    <w:rsid w:val="008A54A1"/>
    <w:rsid w:val="008A5952"/>
    <w:rsid w:val="008A599A"/>
    <w:rsid w:val="008A751F"/>
    <w:rsid w:val="008A75CF"/>
    <w:rsid w:val="008A7EC0"/>
    <w:rsid w:val="008A7F61"/>
    <w:rsid w:val="008B0425"/>
    <w:rsid w:val="008B0639"/>
    <w:rsid w:val="008B0948"/>
    <w:rsid w:val="008B0F55"/>
    <w:rsid w:val="008B14A3"/>
    <w:rsid w:val="008B15DE"/>
    <w:rsid w:val="008B1974"/>
    <w:rsid w:val="008B1CFA"/>
    <w:rsid w:val="008B1D25"/>
    <w:rsid w:val="008B1DE4"/>
    <w:rsid w:val="008B2277"/>
    <w:rsid w:val="008B24AB"/>
    <w:rsid w:val="008B35AD"/>
    <w:rsid w:val="008B4449"/>
    <w:rsid w:val="008B4933"/>
    <w:rsid w:val="008B528F"/>
    <w:rsid w:val="008B5398"/>
    <w:rsid w:val="008B589E"/>
    <w:rsid w:val="008B58D7"/>
    <w:rsid w:val="008B5CD7"/>
    <w:rsid w:val="008B5DD9"/>
    <w:rsid w:val="008B6267"/>
    <w:rsid w:val="008B639D"/>
    <w:rsid w:val="008B6480"/>
    <w:rsid w:val="008B67ED"/>
    <w:rsid w:val="008C0286"/>
    <w:rsid w:val="008C05B8"/>
    <w:rsid w:val="008C0C55"/>
    <w:rsid w:val="008C0F8D"/>
    <w:rsid w:val="008C1324"/>
    <w:rsid w:val="008C13FA"/>
    <w:rsid w:val="008C1663"/>
    <w:rsid w:val="008C195E"/>
    <w:rsid w:val="008C19F5"/>
    <w:rsid w:val="008C2783"/>
    <w:rsid w:val="008C2B1E"/>
    <w:rsid w:val="008C2DDD"/>
    <w:rsid w:val="008C309A"/>
    <w:rsid w:val="008C34B3"/>
    <w:rsid w:val="008C3572"/>
    <w:rsid w:val="008C3908"/>
    <w:rsid w:val="008C3C5F"/>
    <w:rsid w:val="008C4ED0"/>
    <w:rsid w:val="008C50B8"/>
    <w:rsid w:val="008C52E9"/>
    <w:rsid w:val="008C533D"/>
    <w:rsid w:val="008C54E8"/>
    <w:rsid w:val="008C5A69"/>
    <w:rsid w:val="008C61C4"/>
    <w:rsid w:val="008C63F2"/>
    <w:rsid w:val="008C6402"/>
    <w:rsid w:val="008C6E0B"/>
    <w:rsid w:val="008C6FA7"/>
    <w:rsid w:val="008C72FB"/>
    <w:rsid w:val="008C7780"/>
    <w:rsid w:val="008C7D52"/>
    <w:rsid w:val="008D049F"/>
    <w:rsid w:val="008D0F00"/>
    <w:rsid w:val="008D22E9"/>
    <w:rsid w:val="008D2815"/>
    <w:rsid w:val="008D29A4"/>
    <w:rsid w:val="008D2EE6"/>
    <w:rsid w:val="008D3860"/>
    <w:rsid w:val="008D3B74"/>
    <w:rsid w:val="008D3D47"/>
    <w:rsid w:val="008D3FB7"/>
    <w:rsid w:val="008D454D"/>
    <w:rsid w:val="008D4EFF"/>
    <w:rsid w:val="008D58EE"/>
    <w:rsid w:val="008D60CA"/>
    <w:rsid w:val="008D63D5"/>
    <w:rsid w:val="008D6500"/>
    <w:rsid w:val="008D6F25"/>
    <w:rsid w:val="008D758F"/>
    <w:rsid w:val="008D7B0E"/>
    <w:rsid w:val="008D7BA3"/>
    <w:rsid w:val="008E01AD"/>
    <w:rsid w:val="008E0D1B"/>
    <w:rsid w:val="008E0ED1"/>
    <w:rsid w:val="008E1014"/>
    <w:rsid w:val="008E131C"/>
    <w:rsid w:val="008E1F01"/>
    <w:rsid w:val="008E2C9E"/>
    <w:rsid w:val="008E3DE4"/>
    <w:rsid w:val="008E3FE8"/>
    <w:rsid w:val="008E44C3"/>
    <w:rsid w:val="008E44C4"/>
    <w:rsid w:val="008E4A7C"/>
    <w:rsid w:val="008E53C1"/>
    <w:rsid w:val="008E5410"/>
    <w:rsid w:val="008E576F"/>
    <w:rsid w:val="008E57E2"/>
    <w:rsid w:val="008E5A42"/>
    <w:rsid w:val="008E5CAD"/>
    <w:rsid w:val="008E5CEE"/>
    <w:rsid w:val="008E6888"/>
    <w:rsid w:val="008E7B9B"/>
    <w:rsid w:val="008E7DF3"/>
    <w:rsid w:val="008E7E92"/>
    <w:rsid w:val="008F000F"/>
    <w:rsid w:val="008F0213"/>
    <w:rsid w:val="008F0523"/>
    <w:rsid w:val="008F1BFE"/>
    <w:rsid w:val="008F1C8E"/>
    <w:rsid w:val="008F27E8"/>
    <w:rsid w:val="008F2A49"/>
    <w:rsid w:val="008F2AAE"/>
    <w:rsid w:val="008F2F6C"/>
    <w:rsid w:val="008F3AE9"/>
    <w:rsid w:val="008F4474"/>
    <w:rsid w:val="008F47EF"/>
    <w:rsid w:val="008F5188"/>
    <w:rsid w:val="008F526E"/>
    <w:rsid w:val="008F531F"/>
    <w:rsid w:val="008F5372"/>
    <w:rsid w:val="008F5652"/>
    <w:rsid w:val="008F63A6"/>
    <w:rsid w:val="008F6A25"/>
    <w:rsid w:val="008F6B7C"/>
    <w:rsid w:val="008F6DC5"/>
    <w:rsid w:val="008F73DA"/>
    <w:rsid w:val="008F76AE"/>
    <w:rsid w:val="008F774C"/>
    <w:rsid w:val="00900067"/>
    <w:rsid w:val="00900BE2"/>
    <w:rsid w:val="00900D94"/>
    <w:rsid w:val="009013B7"/>
    <w:rsid w:val="00901ED6"/>
    <w:rsid w:val="00901F1E"/>
    <w:rsid w:val="0090216D"/>
    <w:rsid w:val="00902191"/>
    <w:rsid w:val="00902F7A"/>
    <w:rsid w:val="00904454"/>
    <w:rsid w:val="00904665"/>
    <w:rsid w:val="009046A9"/>
    <w:rsid w:val="00904E37"/>
    <w:rsid w:val="009056B9"/>
    <w:rsid w:val="009057AC"/>
    <w:rsid w:val="009058C4"/>
    <w:rsid w:val="00905B09"/>
    <w:rsid w:val="00905C72"/>
    <w:rsid w:val="009062FA"/>
    <w:rsid w:val="00906794"/>
    <w:rsid w:val="00906B52"/>
    <w:rsid w:val="00906B5E"/>
    <w:rsid w:val="00906C84"/>
    <w:rsid w:val="00907F9C"/>
    <w:rsid w:val="009100C8"/>
    <w:rsid w:val="00910B73"/>
    <w:rsid w:val="00910E33"/>
    <w:rsid w:val="00911229"/>
    <w:rsid w:val="009124D0"/>
    <w:rsid w:val="0091264D"/>
    <w:rsid w:val="009126FB"/>
    <w:rsid w:val="0091277D"/>
    <w:rsid w:val="00912DA8"/>
    <w:rsid w:val="009131D5"/>
    <w:rsid w:val="00913D83"/>
    <w:rsid w:val="009145AE"/>
    <w:rsid w:val="00914D40"/>
    <w:rsid w:val="00914ED0"/>
    <w:rsid w:val="00914F9D"/>
    <w:rsid w:val="00914FE2"/>
    <w:rsid w:val="00916295"/>
    <w:rsid w:val="009162D1"/>
    <w:rsid w:val="00916534"/>
    <w:rsid w:val="00916871"/>
    <w:rsid w:val="00916A84"/>
    <w:rsid w:val="009174F0"/>
    <w:rsid w:val="0092011D"/>
    <w:rsid w:val="00920380"/>
    <w:rsid w:val="0092052A"/>
    <w:rsid w:val="00920A4F"/>
    <w:rsid w:val="00920D3D"/>
    <w:rsid w:val="00922BD8"/>
    <w:rsid w:val="00923B46"/>
    <w:rsid w:val="00923E0F"/>
    <w:rsid w:val="00924286"/>
    <w:rsid w:val="00924A68"/>
    <w:rsid w:val="00924C27"/>
    <w:rsid w:val="00925A0E"/>
    <w:rsid w:val="00925B5F"/>
    <w:rsid w:val="00925FF2"/>
    <w:rsid w:val="00926333"/>
    <w:rsid w:val="0092685C"/>
    <w:rsid w:val="0092701A"/>
    <w:rsid w:val="00927F86"/>
    <w:rsid w:val="0093012A"/>
    <w:rsid w:val="0093063B"/>
    <w:rsid w:val="00930643"/>
    <w:rsid w:val="00930A1F"/>
    <w:rsid w:val="0093102A"/>
    <w:rsid w:val="009311D3"/>
    <w:rsid w:val="00931C7A"/>
    <w:rsid w:val="00931C80"/>
    <w:rsid w:val="009322F8"/>
    <w:rsid w:val="009322FA"/>
    <w:rsid w:val="00932DBE"/>
    <w:rsid w:val="0093303A"/>
    <w:rsid w:val="009338A9"/>
    <w:rsid w:val="0093527D"/>
    <w:rsid w:val="00935770"/>
    <w:rsid w:val="00935852"/>
    <w:rsid w:val="00935AA7"/>
    <w:rsid w:val="00935BA7"/>
    <w:rsid w:val="00936055"/>
    <w:rsid w:val="009363B1"/>
    <w:rsid w:val="009366BF"/>
    <w:rsid w:val="00936812"/>
    <w:rsid w:val="009368B2"/>
    <w:rsid w:val="00936A54"/>
    <w:rsid w:val="00936A77"/>
    <w:rsid w:val="009371C9"/>
    <w:rsid w:val="00937A84"/>
    <w:rsid w:val="00937E08"/>
    <w:rsid w:val="00940266"/>
    <w:rsid w:val="009403CD"/>
    <w:rsid w:val="00940850"/>
    <w:rsid w:val="00940F81"/>
    <w:rsid w:val="009411CC"/>
    <w:rsid w:val="0094178D"/>
    <w:rsid w:val="00941948"/>
    <w:rsid w:val="00941B78"/>
    <w:rsid w:val="00942106"/>
    <w:rsid w:val="00942ED7"/>
    <w:rsid w:val="00943EC2"/>
    <w:rsid w:val="009440AF"/>
    <w:rsid w:val="0094488C"/>
    <w:rsid w:val="00945484"/>
    <w:rsid w:val="009457B6"/>
    <w:rsid w:val="00945F18"/>
    <w:rsid w:val="00946265"/>
    <w:rsid w:val="009462D0"/>
    <w:rsid w:val="00946566"/>
    <w:rsid w:val="00946639"/>
    <w:rsid w:val="009478FF"/>
    <w:rsid w:val="00947A25"/>
    <w:rsid w:val="00947EEC"/>
    <w:rsid w:val="009501AE"/>
    <w:rsid w:val="00950A04"/>
    <w:rsid w:val="00950B7F"/>
    <w:rsid w:val="009512F9"/>
    <w:rsid w:val="00951A6A"/>
    <w:rsid w:val="00951AC4"/>
    <w:rsid w:val="009523F1"/>
    <w:rsid w:val="0095241A"/>
    <w:rsid w:val="009526B0"/>
    <w:rsid w:val="00952A41"/>
    <w:rsid w:val="00952DE5"/>
    <w:rsid w:val="00953016"/>
    <w:rsid w:val="009533DA"/>
    <w:rsid w:val="009536FF"/>
    <w:rsid w:val="00953821"/>
    <w:rsid w:val="009539E3"/>
    <w:rsid w:val="00953D50"/>
    <w:rsid w:val="0095405F"/>
    <w:rsid w:val="0095468E"/>
    <w:rsid w:val="009546FE"/>
    <w:rsid w:val="00954742"/>
    <w:rsid w:val="00954B57"/>
    <w:rsid w:val="00954C55"/>
    <w:rsid w:val="00955027"/>
    <w:rsid w:val="00955045"/>
    <w:rsid w:val="009551DF"/>
    <w:rsid w:val="0095524D"/>
    <w:rsid w:val="00956076"/>
    <w:rsid w:val="0095683E"/>
    <w:rsid w:val="00956CFF"/>
    <w:rsid w:val="0095734B"/>
    <w:rsid w:val="00957B96"/>
    <w:rsid w:val="00960533"/>
    <w:rsid w:val="00960545"/>
    <w:rsid w:val="009606B1"/>
    <w:rsid w:val="00960D79"/>
    <w:rsid w:val="0096192D"/>
    <w:rsid w:val="0096243A"/>
    <w:rsid w:val="00962A78"/>
    <w:rsid w:val="00962BD0"/>
    <w:rsid w:val="00962CDC"/>
    <w:rsid w:val="00962E29"/>
    <w:rsid w:val="009631D8"/>
    <w:rsid w:val="00963399"/>
    <w:rsid w:val="00963518"/>
    <w:rsid w:val="009638A1"/>
    <w:rsid w:val="00963C32"/>
    <w:rsid w:val="00963CD2"/>
    <w:rsid w:val="00964540"/>
    <w:rsid w:val="009645E1"/>
    <w:rsid w:val="0096528E"/>
    <w:rsid w:val="009654C6"/>
    <w:rsid w:val="009657BB"/>
    <w:rsid w:val="009657FD"/>
    <w:rsid w:val="0096588A"/>
    <w:rsid w:val="00965915"/>
    <w:rsid w:val="00965BE6"/>
    <w:rsid w:val="00965C52"/>
    <w:rsid w:val="009669A2"/>
    <w:rsid w:val="00966A70"/>
    <w:rsid w:val="00966D17"/>
    <w:rsid w:val="00967F55"/>
    <w:rsid w:val="00970271"/>
    <w:rsid w:val="009706F0"/>
    <w:rsid w:val="009709E6"/>
    <w:rsid w:val="00970C8E"/>
    <w:rsid w:val="00970F15"/>
    <w:rsid w:val="0097100C"/>
    <w:rsid w:val="00971B0B"/>
    <w:rsid w:val="00972F91"/>
    <w:rsid w:val="009740F8"/>
    <w:rsid w:val="009744AE"/>
    <w:rsid w:val="009746DF"/>
    <w:rsid w:val="009747A3"/>
    <w:rsid w:val="009748FB"/>
    <w:rsid w:val="00974A48"/>
    <w:rsid w:val="009752BA"/>
    <w:rsid w:val="009752C7"/>
    <w:rsid w:val="00975498"/>
    <w:rsid w:val="00975FAF"/>
    <w:rsid w:val="009761FA"/>
    <w:rsid w:val="0097625C"/>
    <w:rsid w:val="00976B8E"/>
    <w:rsid w:val="00976C86"/>
    <w:rsid w:val="00976DE1"/>
    <w:rsid w:val="00977D5B"/>
    <w:rsid w:val="00977D84"/>
    <w:rsid w:val="00980858"/>
    <w:rsid w:val="00980EE9"/>
    <w:rsid w:val="00981165"/>
    <w:rsid w:val="0098152C"/>
    <w:rsid w:val="009816A2"/>
    <w:rsid w:val="009816BD"/>
    <w:rsid w:val="00981C95"/>
    <w:rsid w:val="00982052"/>
    <w:rsid w:val="00982CFA"/>
    <w:rsid w:val="0098334B"/>
    <w:rsid w:val="00983412"/>
    <w:rsid w:val="00983BDC"/>
    <w:rsid w:val="009846EF"/>
    <w:rsid w:val="009858F9"/>
    <w:rsid w:val="00985C01"/>
    <w:rsid w:val="00986208"/>
    <w:rsid w:val="009867B9"/>
    <w:rsid w:val="00986A70"/>
    <w:rsid w:val="00986BB2"/>
    <w:rsid w:val="00986FB5"/>
    <w:rsid w:val="009871A9"/>
    <w:rsid w:val="0098720A"/>
    <w:rsid w:val="009918A9"/>
    <w:rsid w:val="0099219F"/>
    <w:rsid w:val="009926D2"/>
    <w:rsid w:val="0099282B"/>
    <w:rsid w:val="00992A75"/>
    <w:rsid w:val="00993036"/>
    <w:rsid w:val="009931F4"/>
    <w:rsid w:val="00993CA3"/>
    <w:rsid w:val="00994374"/>
    <w:rsid w:val="00994394"/>
    <w:rsid w:val="009948B6"/>
    <w:rsid w:val="00995394"/>
    <w:rsid w:val="009960D3"/>
    <w:rsid w:val="0099706E"/>
    <w:rsid w:val="00997464"/>
    <w:rsid w:val="00997836"/>
    <w:rsid w:val="0099787A"/>
    <w:rsid w:val="0099790D"/>
    <w:rsid w:val="00997C80"/>
    <w:rsid w:val="009A0147"/>
    <w:rsid w:val="009A1D8D"/>
    <w:rsid w:val="009A2B15"/>
    <w:rsid w:val="009A2CB3"/>
    <w:rsid w:val="009A3A4D"/>
    <w:rsid w:val="009A530D"/>
    <w:rsid w:val="009A533F"/>
    <w:rsid w:val="009A5385"/>
    <w:rsid w:val="009A5884"/>
    <w:rsid w:val="009A6509"/>
    <w:rsid w:val="009A714F"/>
    <w:rsid w:val="009A7FEA"/>
    <w:rsid w:val="009B0F50"/>
    <w:rsid w:val="009B1942"/>
    <w:rsid w:val="009B1BA9"/>
    <w:rsid w:val="009B1BC7"/>
    <w:rsid w:val="009B2511"/>
    <w:rsid w:val="009B2797"/>
    <w:rsid w:val="009B32C1"/>
    <w:rsid w:val="009B3A9E"/>
    <w:rsid w:val="009B3D04"/>
    <w:rsid w:val="009B3FDD"/>
    <w:rsid w:val="009B43C2"/>
    <w:rsid w:val="009B4B0F"/>
    <w:rsid w:val="009B53A0"/>
    <w:rsid w:val="009B57EB"/>
    <w:rsid w:val="009B59B6"/>
    <w:rsid w:val="009B6352"/>
    <w:rsid w:val="009B6369"/>
    <w:rsid w:val="009B683C"/>
    <w:rsid w:val="009B6BC1"/>
    <w:rsid w:val="009B7257"/>
    <w:rsid w:val="009C0430"/>
    <w:rsid w:val="009C0712"/>
    <w:rsid w:val="009C086B"/>
    <w:rsid w:val="009C1DC8"/>
    <w:rsid w:val="009C31B3"/>
    <w:rsid w:val="009C33FB"/>
    <w:rsid w:val="009C3A61"/>
    <w:rsid w:val="009C3DB7"/>
    <w:rsid w:val="009C49ED"/>
    <w:rsid w:val="009C5149"/>
    <w:rsid w:val="009C5EDF"/>
    <w:rsid w:val="009C6ABE"/>
    <w:rsid w:val="009C6CCE"/>
    <w:rsid w:val="009C751C"/>
    <w:rsid w:val="009C7556"/>
    <w:rsid w:val="009C76AD"/>
    <w:rsid w:val="009C7873"/>
    <w:rsid w:val="009D0FD2"/>
    <w:rsid w:val="009D1384"/>
    <w:rsid w:val="009D1977"/>
    <w:rsid w:val="009D22D1"/>
    <w:rsid w:val="009D237E"/>
    <w:rsid w:val="009D23E2"/>
    <w:rsid w:val="009D2857"/>
    <w:rsid w:val="009D2941"/>
    <w:rsid w:val="009D2E0C"/>
    <w:rsid w:val="009D2EE7"/>
    <w:rsid w:val="009D3522"/>
    <w:rsid w:val="009D3E87"/>
    <w:rsid w:val="009D3F72"/>
    <w:rsid w:val="009D40CF"/>
    <w:rsid w:val="009D55D1"/>
    <w:rsid w:val="009D56CD"/>
    <w:rsid w:val="009D5BEB"/>
    <w:rsid w:val="009D6226"/>
    <w:rsid w:val="009D6255"/>
    <w:rsid w:val="009D6614"/>
    <w:rsid w:val="009D66BC"/>
    <w:rsid w:val="009D6C6A"/>
    <w:rsid w:val="009D74E1"/>
    <w:rsid w:val="009E0256"/>
    <w:rsid w:val="009E0689"/>
    <w:rsid w:val="009E075D"/>
    <w:rsid w:val="009E1ECB"/>
    <w:rsid w:val="009E20B8"/>
    <w:rsid w:val="009E29BB"/>
    <w:rsid w:val="009E2BAE"/>
    <w:rsid w:val="009E34BE"/>
    <w:rsid w:val="009E3597"/>
    <w:rsid w:val="009E3748"/>
    <w:rsid w:val="009E3DAD"/>
    <w:rsid w:val="009E3FF4"/>
    <w:rsid w:val="009E41F6"/>
    <w:rsid w:val="009E440A"/>
    <w:rsid w:val="009E4BC7"/>
    <w:rsid w:val="009E4C01"/>
    <w:rsid w:val="009E4D7D"/>
    <w:rsid w:val="009E5404"/>
    <w:rsid w:val="009E56B0"/>
    <w:rsid w:val="009E5844"/>
    <w:rsid w:val="009E6C12"/>
    <w:rsid w:val="009E6DCF"/>
    <w:rsid w:val="009E7BC1"/>
    <w:rsid w:val="009E7E85"/>
    <w:rsid w:val="009F005F"/>
    <w:rsid w:val="009F0D17"/>
    <w:rsid w:val="009F0D3F"/>
    <w:rsid w:val="009F154E"/>
    <w:rsid w:val="009F166C"/>
    <w:rsid w:val="009F185B"/>
    <w:rsid w:val="009F1A5B"/>
    <w:rsid w:val="009F2527"/>
    <w:rsid w:val="009F2692"/>
    <w:rsid w:val="009F273E"/>
    <w:rsid w:val="009F2D8C"/>
    <w:rsid w:val="009F3B69"/>
    <w:rsid w:val="009F4320"/>
    <w:rsid w:val="009F4A7A"/>
    <w:rsid w:val="009F4A8E"/>
    <w:rsid w:val="009F4B4E"/>
    <w:rsid w:val="009F4DDF"/>
    <w:rsid w:val="009F5043"/>
    <w:rsid w:val="009F546F"/>
    <w:rsid w:val="009F59B5"/>
    <w:rsid w:val="009F5B16"/>
    <w:rsid w:val="009F5EAF"/>
    <w:rsid w:val="009F60E0"/>
    <w:rsid w:val="00A00056"/>
    <w:rsid w:val="00A00171"/>
    <w:rsid w:val="00A00931"/>
    <w:rsid w:val="00A00EC3"/>
    <w:rsid w:val="00A01F47"/>
    <w:rsid w:val="00A02C1D"/>
    <w:rsid w:val="00A02F56"/>
    <w:rsid w:val="00A03226"/>
    <w:rsid w:val="00A03F94"/>
    <w:rsid w:val="00A044BE"/>
    <w:rsid w:val="00A047BC"/>
    <w:rsid w:val="00A04910"/>
    <w:rsid w:val="00A04957"/>
    <w:rsid w:val="00A054A9"/>
    <w:rsid w:val="00A057C3"/>
    <w:rsid w:val="00A05CF6"/>
    <w:rsid w:val="00A05E7B"/>
    <w:rsid w:val="00A06157"/>
    <w:rsid w:val="00A06C44"/>
    <w:rsid w:val="00A06EE7"/>
    <w:rsid w:val="00A06F59"/>
    <w:rsid w:val="00A0746A"/>
    <w:rsid w:val="00A10185"/>
    <w:rsid w:val="00A1063C"/>
    <w:rsid w:val="00A1063D"/>
    <w:rsid w:val="00A10F41"/>
    <w:rsid w:val="00A1132A"/>
    <w:rsid w:val="00A118A4"/>
    <w:rsid w:val="00A11D97"/>
    <w:rsid w:val="00A11F8E"/>
    <w:rsid w:val="00A1254E"/>
    <w:rsid w:val="00A12688"/>
    <w:rsid w:val="00A127BE"/>
    <w:rsid w:val="00A12B37"/>
    <w:rsid w:val="00A12C91"/>
    <w:rsid w:val="00A12D0E"/>
    <w:rsid w:val="00A12D51"/>
    <w:rsid w:val="00A132D4"/>
    <w:rsid w:val="00A1476F"/>
    <w:rsid w:val="00A14DC1"/>
    <w:rsid w:val="00A159A0"/>
    <w:rsid w:val="00A16144"/>
    <w:rsid w:val="00A16474"/>
    <w:rsid w:val="00A16C59"/>
    <w:rsid w:val="00A16F1C"/>
    <w:rsid w:val="00A17009"/>
    <w:rsid w:val="00A170AA"/>
    <w:rsid w:val="00A17361"/>
    <w:rsid w:val="00A1747C"/>
    <w:rsid w:val="00A20A0B"/>
    <w:rsid w:val="00A211FD"/>
    <w:rsid w:val="00A21353"/>
    <w:rsid w:val="00A2182C"/>
    <w:rsid w:val="00A218E8"/>
    <w:rsid w:val="00A218EF"/>
    <w:rsid w:val="00A219A2"/>
    <w:rsid w:val="00A21DA9"/>
    <w:rsid w:val="00A22B99"/>
    <w:rsid w:val="00A22BBF"/>
    <w:rsid w:val="00A2311A"/>
    <w:rsid w:val="00A23303"/>
    <w:rsid w:val="00A2338A"/>
    <w:rsid w:val="00A246EC"/>
    <w:rsid w:val="00A24F34"/>
    <w:rsid w:val="00A266E4"/>
    <w:rsid w:val="00A2677C"/>
    <w:rsid w:val="00A2686D"/>
    <w:rsid w:val="00A26C2E"/>
    <w:rsid w:val="00A26F13"/>
    <w:rsid w:val="00A275A8"/>
    <w:rsid w:val="00A27C20"/>
    <w:rsid w:val="00A27EF9"/>
    <w:rsid w:val="00A30057"/>
    <w:rsid w:val="00A301B9"/>
    <w:rsid w:val="00A301F5"/>
    <w:rsid w:val="00A3061F"/>
    <w:rsid w:val="00A310E7"/>
    <w:rsid w:val="00A3112A"/>
    <w:rsid w:val="00A311BF"/>
    <w:rsid w:val="00A3168B"/>
    <w:rsid w:val="00A31801"/>
    <w:rsid w:val="00A31F1E"/>
    <w:rsid w:val="00A31F63"/>
    <w:rsid w:val="00A32467"/>
    <w:rsid w:val="00A325D0"/>
    <w:rsid w:val="00A3281D"/>
    <w:rsid w:val="00A3283A"/>
    <w:rsid w:val="00A32E45"/>
    <w:rsid w:val="00A32E74"/>
    <w:rsid w:val="00A334C1"/>
    <w:rsid w:val="00A33F95"/>
    <w:rsid w:val="00A35306"/>
    <w:rsid w:val="00A35336"/>
    <w:rsid w:val="00A35373"/>
    <w:rsid w:val="00A35D39"/>
    <w:rsid w:val="00A36497"/>
    <w:rsid w:val="00A3649A"/>
    <w:rsid w:val="00A36930"/>
    <w:rsid w:val="00A36A3F"/>
    <w:rsid w:val="00A375F8"/>
    <w:rsid w:val="00A4026C"/>
    <w:rsid w:val="00A40EAE"/>
    <w:rsid w:val="00A4153F"/>
    <w:rsid w:val="00A42484"/>
    <w:rsid w:val="00A426A0"/>
    <w:rsid w:val="00A42856"/>
    <w:rsid w:val="00A43056"/>
    <w:rsid w:val="00A43515"/>
    <w:rsid w:val="00A4384F"/>
    <w:rsid w:val="00A43C65"/>
    <w:rsid w:val="00A43D3E"/>
    <w:rsid w:val="00A4401E"/>
    <w:rsid w:val="00A4408D"/>
    <w:rsid w:val="00A44486"/>
    <w:rsid w:val="00A446B3"/>
    <w:rsid w:val="00A44CCF"/>
    <w:rsid w:val="00A44F15"/>
    <w:rsid w:val="00A4544E"/>
    <w:rsid w:val="00A45F20"/>
    <w:rsid w:val="00A46197"/>
    <w:rsid w:val="00A46717"/>
    <w:rsid w:val="00A4748F"/>
    <w:rsid w:val="00A51470"/>
    <w:rsid w:val="00A516B8"/>
    <w:rsid w:val="00A517A9"/>
    <w:rsid w:val="00A51D7C"/>
    <w:rsid w:val="00A521A0"/>
    <w:rsid w:val="00A522BD"/>
    <w:rsid w:val="00A52D85"/>
    <w:rsid w:val="00A52EBB"/>
    <w:rsid w:val="00A53481"/>
    <w:rsid w:val="00A53AFF"/>
    <w:rsid w:val="00A53F32"/>
    <w:rsid w:val="00A54795"/>
    <w:rsid w:val="00A547BF"/>
    <w:rsid w:val="00A54EEA"/>
    <w:rsid w:val="00A559C1"/>
    <w:rsid w:val="00A559F6"/>
    <w:rsid w:val="00A563D2"/>
    <w:rsid w:val="00A564DF"/>
    <w:rsid w:val="00A57288"/>
    <w:rsid w:val="00A5740E"/>
    <w:rsid w:val="00A6046C"/>
    <w:rsid w:val="00A6046F"/>
    <w:rsid w:val="00A605BF"/>
    <w:rsid w:val="00A6073D"/>
    <w:rsid w:val="00A6084C"/>
    <w:rsid w:val="00A60EFB"/>
    <w:rsid w:val="00A60F1D"/>
    <w:rsid w:val="00A614A8"/>
    <w:rsid w:val="00A61B57"/>
    <w:rsid w:val="00A62075"/>
    <w:rsid w:val="00A626AD"/>
    <w:rsid w:val="00A6279E"/>
    <w:rsid w:val="00A629B6"/>
    <w:rsid w:val="00A632AF"/>
    <w:rsid w:val="00A63C3D"/>
    <w:rsid w:val="00A63F41"/>
    <w:rsid w:val="00A64378"/>
    <w:rsid w:val="00A64D28"/>
    <w:rsid w:val="00A64F42"/>
    <w:rsid w:val="00A6568F"/>
    <w:rsid w:val="00A658DC"/>
    <w:rsid w:val="00A65CA5"/>
    <w:rsid w:val="00A65E09"/>
    <w:rsid w:val="00A66084"/>
    <w:rsid w:val="00A6661F"/>
    <w:rsid w:val="00A668BC"/>
    <w:rsid w:val="00A66BBA"/>
    <w:rsid w:val="00A674A5"/>
    <w:rsid w:val="00A6770E"/>
    <w:rsid w:val="00A67A00"/>
    <w:rsid w:val="00A7063B"/>
    <w:rsid w:val="00A708D0"/>
    <w:rsid w:val="00A70B3A"/>
    <w:rsid w:val="00A70F0E"/>
    <w:rsid w:val="00A711DB"/>
    <w:rsid w:val="00A7141A"/>
    <w:rsid w:val="00A71814"/>
    <w:rsid w:val="00A72051"/>
    <w:rsid w:val="00A729B9"/>
    <w:rsid w:val="00A72ED6"/>
    <w:rsid w:val="00A7331B"/>
    <w:rsid w:val="00A73BAE"/>
    <w:rsid w:val="00A73BFA"/>
    <w:rsid w:val="00A73EAB"/>
    <w:rsid w:val="00A7424C"/>
    <w:rsid w:val="00A7433F"/>
    <w:rsid w:val="00A74607"/>
    <w:rsid w:val="00A74697"/>
    <w:rsid w:val="00A75446"/>
    <w:rsid w:val="00A75487"/>
    <w:rsid w:val="00A757AD"/>
    <w:rsid w:val="00A75995"/>
    <w:rsid w:val="00A76C5D"/>
    <w:rsid w:val="00A7791F"/>
    <w:rsid w:val="00A80B5F"/>
    <w:rsid w:val="00A80DF0"/>
    <w:rsid w:val="00A81829"/>
    <w:rsid w:val="00A81A30"/>
    <w:rsid w:val="00A8281D"/>
    <w:rsid w:val="00A8285A"/>
    <w:rsid w:val="00A82A02"/>
    <w:rsid w:val="00A82F8C"/>
    <w:rsid w:val="00A834BE"/>
    <w:rsid w:val="00A836DB"/>
    <w:rsid w:val="00A84069"/>
    <w:rsid w:val="00A84450"/>
    <w:rsid w:val="00A8491C"/>
    <w:rsid w:val="00A84CA8"/>
    <w:rsid w:val="00A85781"/>
    <w:rsid w:val="00A85885"/>
    <w:rsid w:val="00A85D83"/>
    <w:rsid w:val="00A8633B"/>
    <w:rsid w:val="00A866CF"/>
    <w:rsid w:val="00A8675F"/>
    <w:rsid w:val="00A8684F"/>
    <w:rsid w:val="00A86C22"/>
    <w:rsid w:val="00A87B29"/>
    <w:rsid w:val="00A87F78"/>
    <w:rsid w:val="00A90D8F"/>
    <w:rsid w:val="00A90E80"/>
    <w:rsid w:val="00A90F02"/>
    <w:rsid w:val="00A918B2"/>
    <w:rsid w:val="00A9257F"/>
    <w:rsid w:val="00A9275B"/>
    <w:rsid w:val="00A93669"/>
    <w:rsid w:val="00A93EBA"/>
    <w:rsid w:val="00A94C54"/>
    <w:rsid w:val="00A9516C"/>
    <w:rsid w:val="00A95450"/>
    <w:rsid w:val="00A95688"/>
    <w:rsid w:val="00A95B68"/>
    <w:rsid w:val="00A95CD7"/>
    <w:rsid w:val="00A965A5"/>
    <w:rsid w:val="00A976E0"/>
    <w:rsid w:val="00A97ED1"/>
    <w:rsid w:val="00A97EF6"/>
    <w:rsid w:val="00AA029F"/>
    <w:rsid w:val="00AA16BD"/>
    <w:rsid w:val="00AA1761"/>
    <w:rsid w:val="00AA1F17"/>
    <w:rsid w:val="00AA2202"/>
    <w:rsid w:val="00AA2204"/>
    <w:rsid w:val="00AA3395"/>
    <w:rsid w:val="00AA36C3"/>
    <w:rsid w:val="00AA4047"/>
    <w:rsid w:val="00AA44B0"/>
    <w:rsid w:val="00AA47C4"/>
    <w:rsid w:val="00AA4E3A"/>
    <w:rsid w:val="00AA508E"/>
    <w:rsid w:val="00AA5311"/>
    <w:rsid w:val="00AA563D"/>
    <w:rsid w:val="00AA5D03"/>
    <w:rsid w:val="00AA5D27"/>
    <w:rsid w:val="00AA63FE"/>
    <w:rsid w:val="00AA66DB"/>
    <w:rsid w:val="00AA69B1"/>
    <w:rsid w:val="00AA6A43"/>
    <w:rsid w:val="00AA7427"/>
    <w:rsid w:val="00AA757B"/>
    <w:rsid w:val="00AA7E9A"/>
    <w:rsid w:val="00AB0678"/>
    <w:rsid w:val="00AB0D1F"/>
    <w:rsid w:val="00AB108D"/>
    <w:rsid w:val="00AB12CA"/>
    <w:rsid w:val="00AB36C2"/>
    <w:rsid w:val="00AB3716"/>
    <w:rsid w:val="00AB3D6B"/>
    <w:rsid w:val="00AB4739"/>
    <w:rsid w:val="00AB483F"/>
    <w:rsid w:val="00AB4E22"/>
    <w:rsid w:val="00AB5500"/>
    <w:rsid w:val="00AB56D1"/>
    <w:rsid w:val="00AB5D76"/>
    <w:rsid w:val="00AB5E11"/>
    <w:rsid w:val="00AB5FD1"/>
    <w:rsid w:val="00AB6AC3"/>
    <w:rsid w:val="00AB7693"/>
    <w:rsid w:val="00AB7DFA"/>
    <w:rsid w:val="00AC024B"/>
    <w:rsid w:val="00AC0257"/>
    <w:rsid w:val="00AC0358"/>
    <w:rsid w:val="00AC0C2D"/>
    <w:rsid w:val="00AC0FE5"/>
    <w:rsid w:val="00AC1A81"/>
    <w:rsid w:val="00AC1AC9"/>
    <w:rsid w:val="00AC225A"/>
    <w:rsid w:val="00AC2C49"/>
    <w:rsid w:val="00AC4614"/>
    <w:rsid w:val="00AC4781"/>
    <w:rsid w:val="00AC4E6F"/>
    <w:rsid w:val="00AC57AB"/>
    <w:rsid w:val="00AC6280"/>
    <w:rsid w:val="00AC6A3B"/>
    <w:rsid w:val="00AC6F86"/>
    <w:rsid w:val="00AC7F58"/>
    <w:rsid w:val="00AD030E"/>
    <w:rsid w:val="00AD1599"/>
    <w:rsid w:val="00AD17B1"/>
    <w:rsid w:val="00AD30F3"/>
    <w:rsid w:val="00AD53BC"/>
    <w:rsid w:val="00AD5535"/>
    <w:rsid w:val="00AD5781"/>
    <w:rsid w:val="00AD5C6B"/>
    <w:rsid w:val="00AD64A9"/>
    <w:rsid w:val="00AD68A5"/>
    <w:rsid w:val="00AD6F6C"/>
    <w:rsid w:val="00AD724A"/>
    <w:rsid w:val="00AD7D9F"/>
    <w:rsid w:val="00AD7E63"/>
    <w:rsid w:val="00AE003A"/>
    <w:rsid w:val="00AE005A"/>
    <w:rsid w:val="00AE04BF"/>
    <w:rsid w:val="00AE0824"/>
    <w:rsid w:val="00AE0934"/>
    <w:rsid w:val="00AE0992"/>
    <w:rsid w:val="00AE15EB"/>
    <w:rsid w:val="00AE189B"/>
    <w:rsid w:val="00AE23A9"/>
    <w:rsid w:val="00AE250E"/>
    <w:rsid w:val="00AE29AF"/>
    <w:rsid w:val="00AE3195"/>
    <w:rsid w:val="00AE3259"/>
    <w:rsid w:val="00AE3A2F"/>
    <w:rsid w:val="00AE40E5"/>
    <w:rsid w:val="00AE40FB"/>
    <w:rsid w:val="00AE4225"/>
    <w:rsid w:val="00AE4F0E"/>
    <w:rsid w:val="00AE6F46"/>
    <w:rsid w:val="00AE759F"/>
    <w:rsid w:val="00AE7677"/>
    <w:rsid w:val="00AE7F3F"/>
    <w:rsid w:val="00AF04F9"/>
    <w:rsid w:val="00AF0ADB"/>
    <w:rsid w:val="00AF0EC0"/>
    <w:rsid w:val="00AF1108"/>
    <w:rsid w:val="00AF152B"/>
    <w:rsid w:val="00AF1650"/>
    <w:rsid w:val="00AF17BD"/>
    <w:rsid w:val="00AF19D5"/>
    <w:rsid w:val="00AF1E43"/>
    <w:rsid w:val="00AF2284"/>
    <w:rsid w:val="00AF2B0B"/>
    <w:rsid w:val="00AF2BC4"/>
    <w:rsid w:val="00AF2CCE"/>
    <w:rsid w:val="00AF3223"/>
    <w:rsid w:val="00AF38EC"/>
    <w:rsid w:val="00AF3AC3"/>
    <w:rsid w:val="00AF3B60"/>
    <w:rsid w:val="00AF3F98"/>
    <w:rsid w:val="00AF45CE"/>
    <w:rsid w:val="00AF59FA"/>
    <w:rsid w:val="00AF5D6F"/>
    <w:rsid w:val="00AF5F58"/>
    <w:rsid w:val="00AF63D0"/>
    <w:rsid w:val="00AF647B"/>
    <w:rsid w:val="00AF6687"/>
    <w:rsid w:val="00AF6998"/>
    <w:rsid w:val="00AF6E91"/>
    <w:rsid w:val="00AF73D0"/>
    <w:rsid w:val="00AF77D6"/>
    <w:rsid w:val="00AF7FC0"/>
    <w:rsid w:val="00B00220"/>
    <w:rsid w:val="00B006C2"/>
    <w:rsid w:val="00B006CC"/>
    <w:rsid w:val="00B00818"/>
    <w:rsid w:val="00B00CA0"/>
    <w:rsid w:val="00B015AC"/>
    <w:rsid w:val="00B01A4F"/>
    <w:rsid w:val="00B01EDF"/>
    <w:rsid w:val="00B02B84"/>
    <w:rsid w:val="00B02C8A"/>
    <w:rsid w:val="00B02FB8"/>
    <w:rsid w:val="00B0363A"/>
    <w:rsid w:val="00B03F32"/>
    <w:rsid w:val="00B04099"/>
    <w:rsid w:val="00B0538E"/>
    <w:rsid w:val="00B05406"/>
    <w:rsid w:val="00B05C6A"/>
    <w:rsid w:val="00B068B5"/>
    <w:rsid w:val="00B07364"/>
    <w:rsid w:val="00B10714"/>
    <w:rsid w:val="00B10AE7"/>
    <w:rsid w:val="00B10C42"/>
    <w:rsid w:val="00B110F2"/>
    <w:rsid w:val="00B1179D"/>
    <w:rsid w:val="00B118FC"/>
    <w:rsid w:val="00B11C7C"/>
    <w:rsid w:val="00B121CA"/>
    <w:rsid w:val="00B1233B"/>
    <w:rsid w:val="00B1285C"/>
    <w:rsid w:val="00B12872"/>
    <w:rsid w:val="00B12A85"/>
    <w:rsid w:val="00B132D0"/>
    <w:rsid w:val="00B14169"/>
    <w:rsid w:val="00B142E2"/>
    <w:rsid w:val="00B1501F"/>
    <w:rsid w:val="00B15135"/>
    <w:rsid w:val="00B1522E"/>
    <w:rsid w:val="00B15517"/>
    <w:rsid w:val="00B15A26"/>
    <w:rsid w:val="00B163C8"/>
    <w:rsid w:val="00B1683F"/>
    <w:rsid w:val="00B16B79"/>
    <w:rsid w:val="00B16C46"/>
    <w:rsid w:val="00B16E93"/>
    <w:rsid w:val="00B1711C"/>
    <w:rsid w:val="00B1714A"/>
    <w:rsid w:val="00B17153"/>
    <w:rsid w:val="00B17488"/>
    <w:rsid w:val="00B179CA"/>
    <w:rsid w:val="00B20726"/>
    <w:rsid w:val="00B20C38"/>
    <w:rsid w:val="00B20EFA"/>
    <w:rsid w:val="00B21070"/>
    <w:rsid w:val="00B213B5"/>
    <w:rsid w:val="00B21C53"/>
    <w:rsid w:val="00B22135"/>
    <w:rsid w:val="00B223A9"/>
    <w:rsid w:val="00B22856"/>
    <w:rsid w:val="00B22B94"/>
    <w:rsid w:val="00B22F48"/>
    <w:rsid w:val="00B23461"/>
    <w:rsid w:val="00B23D07"/>
    <w:rsid w:val="00B24700"/>
    <w:rsid w:val="00B24926"/>
    <w:rsid w:val="00B249AC"/>
    <w:rsid w:val="00B24B14"/>
    <w:rsid w:val="00B24F9F"/>
    <w:rsid w:val="00B24FEB"/>
    <w:rsid w:val="00B25313"/>
    <w:rsid w:val="00B2575C"/>
    <w:rsid w:val="00B25ACE"/>
    <w:rsid w:val="00B25C20"/>
    <w:rsid w:val="00B25C8F"/>
    <w:rsid w:val="00B25F5C"/>
    <w:rsid w:val="00B26589"/>
    <w:rsid w:val="00B269BD"/>
    <w:rsid w:val="00B272FE"/>
    <w:rsid w:val="00B2764B"/>
    <w:rsid w:val="00B276C3"/>
    <w:rsid w:val="00B302EA"/>
    <w:rsid w:val="00B302FD"/>
    <w:rsid w:val="00B305BD"/>
    <w:rsid w:val="00B308FF"/>
    <w:rsid w:val="00B30B10"/>
    <w:rsid w:val="00B30E52"/>
    <w:rsid w:val="00B31059"/>
    <w:rsid w:val="00B311AC"/>
    <w:rsid w:val="00B315B5"/>
    <w:rsid w:val="00B31A90"/>
    <w:rsid w:val="00B31E26"/>
    <w:rsid w:val="00B32A92"/>
    <w:rsid w:val="00B3330E"/>
    <w:rsid w:val="00B33599"/>
    <w:rsid w:val="00B34026"/>
    <w:rsid w:val="00B3494C"/>
    <w:rsid w:val="00B350F5"/>
    <w:rsid w:val="00B354C2"/>
    <w:rsid w:val="00B35F50"/>
    <w:rsid w:val="00B36201"/>
    <w:rsid w:val="00B37184"/>
    <w:rsid w:val="00B376C3"/>
    <w:rsid w:val="00B4010F"/>
    <w:rsid w:val="00B4088D"/>
    <w:rsid w:val="00B40993"/>
    <w:rsid w:val="00B40B01"/>
    <w:rsid w:val="00B40EF7"/>
    <w:rsid w:val="00B4122A"/>
    <w:rsid w:val="00B413F8"/>
    <w:rsid w:val="00B41474"/>
    <w:rsid w:val="00B4175B"/>
    <w:rsid w:val="00B41960"/>
    <w:rsid w:val="00B42350"/>
    <w:rsid w:val="00B42534"/>
    <w:rsid w:val="00B42567"/>
    <w:rsid w:val="00B428E7"/>
    <w:rsid w:val="00B42C75"/>
    <w:rsid w:val="00B43442"/>
    <w:rsid w:val="00B44098"/>
    <w:rsid w:val="00B45682"/>
    <w:rsid w:val="00B458B9"/>
    <w:rsid w:val="00B45DFA"/>
    <w:rsid w:val="00B45EB6"/>
    <w:rsid w:val="00B46129"/>
    <w:rsid w:val="00B46584"/>
    <w:rsid w:val="00B4659F"/>
    <w:rsid w:val="00B46626"/>
    <w:rsid w:val="00B46AAC"/>
    <w:rsid w:val="00B46F12"/>
    <w:rsid w:val="00B476BF"/>
    <w:rsid w:val="00B47E3F"/>
    <w:rsid w:val="00B47FC1"/>
    <w:rsid w:val="00B47FE0"/>
    <w:rsid w:val="00B513D3"/>
    <w:rsid w:val="00B51979"/>
    <w:rsid w:val="00B51F68"/>
    <w:rsid w:val="00B52B69"/>
    <w:rsid w:val="00B5360C"/>
    <w:rsid w:val="00B53E5E"/>
    <w:rsid w:val="00B54126"/>
    <w:rsid w:val="00B5422D"/>
    <w:rsid w:val="00B54C7E"/>
    <w:rsid w:val="00B5557E"/>
    <w:rsid w:val="00B55B1D"/>
    <w:rsid w:val="00B55D65"/>
    <w:rsid w:val="00B55E81"/>
    <w:rsid w:val="00B56CDE"/>
    <w:rsid w:val="00B56E33"/>
    <w:rsid w:val="00B5703F"/>
    <w:rsid w:val="00B604C6"/>
    <w:rsid w:val="00B609AA"/>
    <w:rsid w:val="00B61489"/>
    <w:rsid w:val="00B61931"/>
    <w:rsid w:val="00B61B0B"/>
    <w:rsid w:val="00B61F7F"/>
    <w:rsid w:val="00B636C2"/>
    <w:rsid w:val="00B63E5F"/>
    <w:rsid w:val="00B64294"/>
    <w:rsid w:val="00B64BBD"/>
    <w:rsid w:val="00B65DAC"/>
    <w:rsid w:val="00B6609B"/>
    <w:rsid w:val="00B666F5"/>
    <w:rsid w:val="00B66BCF"/>
    <w:rsid w:val="00B66F6E"/>
    <w:rsid w:val="00B6774B"/>
    <w:rsid w:val="00B703A9"/>
    <w:rsid w:val="00B70BC4"/>
    <w:rsid w:val="00B717FB"/>
    <w:rsid w:val="00B71E49"/>
    <w:rsid w:val="00B72AAD"/>
    <w:rsid w:val="00B72CF1"/>
    <w:rsid w:val="00B731ED"/>
    <w:rsid w:val="00B73CDB"/>
    <w:rsid w:val="00B73DA8"/>
    <w:rsid w:val="00B74666"/>
    <w:rsid w:val="00B74C4C"/>
    <w:rsid w:val="00B7564B"/>
    <w:rsid w:val="00B7565B"/>
    <w:rsid w:val="00B75F1B"/>
    <w:rsid w:val="00B7639E"/>
    <w:rsid w:val="00B766F1"/>
    <w:rsid w:val="00B76FDF"/>
    <w:rsid w:val="00B77563"/>
    <w:rsid w:val="00B77EE6"/>
    <w:rsid w:val="00B80551"/>
    <w:rsid w:val="00B80883"/>
    <w:rsid w:val="00B80C8C"/>
    <w:rsid w:val="00B80CA4"/>
    <w:rsid w:val="00B80E2B"/>
    <w:rsid w:val="00B8101A"/>
    <w:rsid w:val="00B814DF"/>
    <w:rsid w:val="00B816BD"/>
    <w:rsid w:val="00B8194B"/>
    <w:rsid w:val="00B81976"/>
    <w:rsid w:val="00B823D3"/>
    <w:rsid w:val="00B82F77"/>
    <w:rsid w:val="00B83495"/>
    <w:rsid w:val="00B84082"/>
    <w:rsid w:val="00B840CA"/>
    <w:rsid w:val="00B84846"/>
    <w:rsid w:val="00B8491E"/>
    <w:rsid w:val="00B84D76"/>
    <w:rsid w:val="00B84F4B"/>
    <w:rsid w:val="00B852C0"/>
    <w:rsid w:val="00B85461"/>
    <w:rsid w:val="00B85602"/>
    <w:rsid w:val="00B85838"/>
    <w:rsid w:val="00B85BA1"/>
    <w:rsid w:val="00B85F19"/>
    <w:rsid w:val="00B866D3"/>
    <w:rsid w:val="00B8691B"/>
    <w:rsid w:val="00B86EF1"/>
    <w:rsid w:val="00B87516"/>
    <w:rsid w:val="00B87842"/>
    <w:rsid w:val="00B9061F"/>
    <w:rsid w:val="00B90B50"/>
    <w:rsid w:val="00B916BC"/>
    <w:rsid w:val="00B91A90"/>
    <w:rsid w:val="00B9291F"/>
    <w:rsid w:val="00B9337C"/>
    <w:rsid w:val="00B93490"/>
    <w:rsid w:val="00B937D2"/>
    <w:rsid w:val="00B9381D"/>
    <w:rsid w:val="00B9395A"/>
    <w:rsid w:val="00B95DDC"/>
    <w:rsid w:val="00B97309"/>
    <w:rsid w:val="00B97418"/>
    <w:rsid w:val="00B97778"/>
    <w:rsid w:val="00B979DA"/>
    <w:rsid w:val="00BA0B2A"/>
    <w:rsid w:val="00BA0B44"/>
    <w:rsid w:val="00BA0DFB"/>
    <w:rsid w:val="00BA14F5"/>
    <w:rsid w:val="00BA311B"/>
    <w:rsid w:val="00BA46D9"/>
    <w:rsid w:val="00BA4BA8"/>
    <w:rsid w:val="00BA598A"/>
    <w:rsid w:val="00BA62D3"/>
    <w:rsid w:val="00BA6637"/>
    <w:rsid w:val="00BA669B"/>
    <w:rsid w:val="00BA6E01"/>
    <w:rsid w:val="00BA700D"/>
    <w:rsid w:val="00BA70F0"/>
    <w:rsid w:val="00BA73CC"/>
    <w:rsid w:val="00BA74D6"/>
    <w:rsid w:val="00BA787A"/>
    <w:rsid w:val="00BA78C6"/>
    <w:rsid w:val="00BB0AC7"/>
    <w:rsid w:val="00BB124C"/>
    <w:rsid w:val="00BB1DBE"/>
    <w:rsid w:val="00BB204C"/>
    <w:rsid w:val="00BB28CB"/>
    <w:rsid w:val="00BB4891"/>
    <w:rsid w:val="00BB49C4"/>
    <w:rsid w:val="00BB529B"/>
    <w:rsid w:val="00BB569A"/>
    <w:rsid w:val="00BB5758"/>
    <w:rsid w:val="00BB5786"/>
    <w:rsid w:val="00BB5A7A"/>
    <w:rsid w:val="00BB5E14"/>
    <w:rsid w:val="00BB60C8"/>
    <w:rsid w:val="00BB72A0"/>
    <w:rsid w:val="00BB7458"/>
    <w:rsid w:val="00BB7A55"/>
    <w:rsid w:val="00BB7C37"/>
    <w:rsid w:val="00BB7F8D"/>
    <w:rsid w:val="00BC013B"/>
    <w:rsid w:val="00BC0BE5"/>
    <w:rsid w:val="00BC13A3"/>
    <w:rsid w:val="00BC17B7"/>
    <w:rsid w:val="00BC19EB"/>
    <w:rsid w:val="00BC234D"/>
    <w:rsid w:val="00BC27CC"/>
    <w:rsid w:val="00BC33CB"/>
    <w:rsid w:val="00BC35DF"/>
    <w:rsid w:val="00BC3666"/>
    <w:rsid w:val="00BC379A"/>
    <w:rsid w:val="00BC3877"/>
    <w:rsid w:val="00BC3905"/>
    <w:rsid w:val="00BC3CE1"/>
    <w:rsid w:val="00BC41D1"/>
    <w:rsid w:val="00BC426D"/>
    <w:rsid w:val="00BC4706"/>
    <w:rsid w:val="00BC4F96"/>
    <w:rsid w:val="00BC5455"/>
    <w:rsid w:val="00BC553A"/>
    <w:rsid w:val="00BC639D"/>
    <w:rsid w:val="00BC6957"/>
    <w:rsid w:val="00BC7205"/>
    <w:rsid w:val="00BC7292"/>
    <w:rsid w:val="00BC73CC"/>
    <w:rsid w:val="00BC740B"/>
    <w:rsid w:val="00BC7893"/>
    <w:rsid w:val="00BC7899"/>
    <w:rsid w:val="00BC7C9C"/>
    <w:rsid w:val="00BC7F22"/>
    <w:rsid w:val="00BD07D3"/>
    <w:rsid w:val="00BD1100"/>
    <w:rsid w:val="00BD1670"/>
    <w:rsid w:val="00BD16E0"/>
    <w:rsid w:val="00BD1E54"/>
    <w:rsid w:val="00BD1F8A"/>
    <w:rsid w:val="00BD253D"/>
    <w:rsid w:val="00BD25C9"/>
    <w:rsid w:val="00BD2B54"/>
    <w:rsid w:val="00BD34C9"/>
    <w:rsid w:val="00BD38B6"/>
    <w:rsid w:val="00BD3D88"/>
    <w:rsid w:val="00BD4109"/>
    <w:rsid w:val="00BD4582"/>
    <w:rsid w:val="00BD4602"/>
    <w:rsid w:val="00BD48F5"/>
    <w:rsid w:val="00BD5509"/>
    <w:rsid w:val="00BD5D44"/>
    <w:rsid w:val="00BD6153"/>
    <w:rsid w:val="00BD6B20"/>
    <w:rsid w:val="00BD6C2A"/>
    <w:rsid w:val="00BD6CF4"/>
    <w:rsid w:val="00BE0DDD"/>
    <w:rsid w:val="00BE1628"/>
    <w:rsid w:val="00BE1897"/>
    <w:rsid w:val="00BE23C9"/>
    <w:rsid w:val="00BE34B5"/>
    <w:rsid w:val="00BE3A40"/>
    <w:rsid w:val="00BE3F3A"/>
    <w:rsid w:val="00BE405C"/>
    <w:rsid w:val="00BE45C5"/>
    <w:rsid w:val="00BE4EA4"/>
    <w:rsid w:val="00BE5157"/>
    <w:rsid w:val="00BE5253"/>
    <w:rsid w:val="00BE5706"/>
    <w:rsid w:val="00BE5A15"/>
    <w:rsid w:val="00BE6110"/>
    <w:rsid w:val="00BE650A"/>
    <w:rsid w:val="00BF038A"/>
    <w:rsid w:val="00BF0911"/>
    <w:rsid w:val="00BF2E7D"/>
    <w:rsid w:val="00BF3E4D"/>
    <w:rsid w:val="00BF3FAC"/>
    <w:rsid w:val="00BF438B"/>
    <w:rsid w:val="00BF45EF"/>
    <w:rsid w:val="00BF4AD0"/>
    <w:rsid w:val="00BF5180"/>
    <w:rsid w:val="00BF5ACE"/>
    <w:rsid w:val="00BF5C9B"/>
    <w:rsid w:val="00BF5D94"/>
    <w:rsid w:val="00BF6198"/>
    <w:rsid w:val="00BF632A"/>
    <w:rsid w:val="00BF646A"/>
    <w:rsid w:val="00BF6FD4"/>
    <w:rsid w:val="00C00488"/>
    <w:rsid w:val="00C018A2"/>
    <w:rsid w:val="00C01FF4"/>
    <w:rsid w:val="00C02A84"/>
    <w:rsid w:val="00C02B17"/>
    <w:rsid w:val="00C03136"/>
    <w:rsid w:val="00C03BFA"/>
    <w:rsid w:val="00C03FC5"/>
    <w:rsid w:val="00C04DBC"/>
    <w:rsid w:val="00C06532"/>
    <w:rsid w:val="00C06673"/>
    <w:rsid w:val="00C066A4"/>
    <w:rsid w:val="00C06AD8"/>
    <w:rsid w:val="00C06B77"/>
    <w:rsid w:val="00C07A14"/>
    <w:rsid w:val="00C1060D"/>
    <w:rsid w:val="00C10B41"/>
    <w:rsid w:val="00C114D3"/>
    <w:rsid w:val="00C1167F"/>
    <w:rsid w:val="00C11F12"/>
    <w:rsid w:val="00C125D3"/>
    <w:rsid w:val="00C13062"/>
    <w:rsid w:val="00C132B9"/>
    <w:rsid w:val="00C13D16"/>
    <w:rsid w:val="00C1462B"/>
    <w:rsid w:val="00C14B05"/>
    <w:rsid w:val="00C14F4D"/>
    <w:rsid w:val="00C14FC6"/>
    <w:rsid w:val="00C151D9"/>
    <w:rsid w:val="00C15307"/>
    <w:rsid w:val="00C15463"/>
    <w:rsid w:val="00C15E54"/>
    <w:rsid w:val="00C16E04"/>
    <w:rsid w:val="00C1726E"/>
    <w:rsid w:val="00C17337"/>
    <w:rsid w:val="00C174E8"/>
    <w:rsid w:val="00C1776F"/>
    <w:rsid w:val="00C208FA"/>
    <w:rsid w:val="00C20EBD"/>
    <w:rsid w:val="00C211F7"/>
    <w:rsid w:val="00C213BB"/>
    <w:rsid w:val="00C213CF"/>
    <w:rsid w:val="00C219AB"/>
    <w:rsid w:val="00C222DA"/>
    <w:rsid w:val="00C223C1"/>
    <w:rsid w:val="00C229EB"/>
    <w:rsid w:val="00C23075"/>
    <w:rsid w:val="00C23558"/>
    <w:rsid w:val="00C2367B"/>
    <w:rsid w:val="00C2390C"/>
    <w:rsid w:val="00C23FAC"/>
    <w:rsid w:val="00C2458D"/>
    <w:rsid w:val="00C245D6"/>
    <w:rsid w:val="00C247F7"/>
    <w:rsid w:val="00C24EFC"/>
    <w:rsid w:val="00C24F95"/>
    <w:rsid w:val="00C25ACE"/>
    <w:rsid w:val="00C25BBD"/>
    <w:rsid w:val="00C26750"/>
    <w:rsid w:val="00C26FBF"/>
    <w:rsid w:val="00C30468"/>
    <w:rsid w:val="00C30590"/>
    <w:rsid w:val="00C3129D"/>
    <w:rsid w:val="00C3154C"/>
    <w:rsid w:val="00C316FE"/>
    <w:rsid w:val="00C3198E"/>
    <w:rsid w:val="00C32556"/>
    <w:rsid w:val="00C32626"/>
    <w:rsid w:val="00C32A85"/>
    <w:rsid w:val="00C32B27"/>
    <w:rsid w:val="00C32C33"/>
    <w:rsid w:val="00C32D12"/>
    <w:rsid w:val="00C32D81"/>
    <w:rsid w:val="00C3302D"/>
    <w:rsid w:val="00C3340A"/>
    <w:rsid w:val="00C3347A"/>
    <w:rsid w:val="00C335E2"/>
    <w:rsid w:val="00C33A4C"/>
    <w:rsid w:val="00C346C2"/>
    <w:rsid w:val="00C357CA"/>
    <w:rsid w:val="00C357F8"/>
    <w:rsid w:val="00C35970"/>
    <w:rsid w:val="00C35B88"/>
    <w:rsid w:val="00C35CE0"/>
    <w:rsid w:val="00C35F75"/>
    <w:rsid w:val="00C36437"/>
    <w:rsid w:val="00C36517"/>
    <w:rsid w:val="00C3669A"/>
    <w:rsid w:val="00C367CC"/>
    <w:rsid w:val="00C368A9"/>
    <w:rsid w:val="00C36D45"/>
    <w:rsid w:val="00C36F1E"/>
    <w:rsid w:val="00C36F9B"/>
    <w:rsid w:val="00C37329"/>
    <w:rsid w:val="00C374D8"/>
    <w:rsid w:val="00C375D5"/>
    <w:rsid w:val="00C37649"/>
    <w:rsid w:val="00C37795"/>
    <w:rsid w:val="00C378EA"/>
    <w:rsid w:val="00C37E62"/>
    <w:rsid w:val="00C41032"/>
    <w:rsid w:val="00C410F4"/>
    <w:rsid w:val="00C41285"/>
    <w:rsid w:val="00C413A8"/>
    <w:rsid w:val="00C41438"/>
    <w:rsid w:val="00C4169D"/>
    <w:rsid w:val="00C41E3F"/>
    <w:rsid w:val="00C42D1D"/>
    <w:rsid w:val="00C44527"/>
    <w:rsid w:val="00C45368"/>
    <w:rsid w:val="00C4557D"/>
    <w:rsid w:val="00C46194"/>
    <w:rsid w:val="00C463BF"/>
    <w:rsid w:val="00C46A01"/>
    <w:rsid w:val="00C46CE3"/>
    <w:rsid w:val="00C46D0A"/>
    <w:rsid w:val="00C46F9F"/>
    <w:rsid w:val="00C47031"/>
    <w:rsid w:val="00C478C1"/>
    <w:rsid w:val="00C507EA"/>
    <w:rsid w:val="00C5198C"/>
    <w:rsid w:val="00C51E62"/>
    <w:rsid w:val="00C52426"/>
    <w:rsid w:val="00C5300E"/>
    <w:rsid w:val="00C53347"/>
    <w:rsid w:val="00C5384A"/>
    <w:rsid w:val="00C54306"/>
    <w:rsid w:val="00C54522"/>
    <w:rsid w:val="00C54655"/>
    <w:rsid w:val="00C552BA"/>
    <w:rsid w:val="00C55DC1"/>
    <w:rsid w:val="00C568B7"/>
    <w:rsid w:val="00C569B7"/>
    <w:rsid w:val="00C56D72"/>
    <w:rsid w:val="00C56DF0"/>
    <w:rsid w:val="00C57534"/>
    <w:rsid w:val="00C57A48"/>
    <w:rsid w:val="00C57D76"/>
    <w:rsid w:val="00C61494"/>
    <w:rsid w:val="00C61DBC"/>
    <w:rsid w:val="00C61DCF"/>
    <w:rsid w:val="00C61EA8"/>
    <w:rsid w:val="00C62034"/>
    <w:rsid w:val="00C62ED5"/>
    <w:rsid w:val="00C63180"/>
    <w:rsid w:val="00C64C62"/>
    <w:rsid w:val="00C64D3C"/>
    <w:rsid w:val="00C651CA"/>
    <w:rsid w:val="00C655FD"/>
    <w:rsid w:val="00C65683"/>
    <w:rsid w:val="00C656A9"/>
    <w:rsid w:val="00C658EC"/>
    <w:rsid w:val="00C66178"/>
    <w:rsid w:val="00C665ED"/>
    <w:rsid w:val="00C667F4"/>
    <w:rsid w:val="00C668BF"/>
    <w:rsid w:val="00C66A57"/>
    <w:rsid w:val="00C6705E"/>
    <w:rsid w:val="00C673F2"/>
    <w:rsid w:val="00C678C9"/>
    <w:rsid w:val="00C67A8B"/>
    <w:rsid w:val="00C7062C"/>
    <w:rsid w:val="00C7063D"/>
    <w:rsid w:val="00C7077D"/>
    <w:rsid w:val="00C70BE0"/>
    <w:rsid w:val="00C70C8C"/>
    <w:rsid w:val="00C71351"/>
    <w:rsid w:val="00C713E5"/>
    <w:rsid w:val="00C71833"/>
    <w:rsid w:val="00C71C40"/>
    <w:rsid w:val="00C71C64"/>
    <w:rsid w:val="00C72A19"/>
    <w:rsid w:val="00C7341D"/>
    <w:rsid w:val="00C7364D"/>
    <w:rsid w:val="00C73663"/>
    <w:rsid w:val="00C737DC"/>
    <w:rsid w:val="00C739C3"/>
    <w:rsid w:val="00C739C5"/>
    <w:rsid w:val="00C73D35"/>
    <w:rsid w:val="00C73E08"/>
    <w:rsid w:val="00C74067"/>
    <w:rsid w:val="00C745BC"/>
    <w:rsid w:val="00C756E4"/>
    <w:rsid w:val="00C75A59"/>
    <w:rsid w:val="00C76094"/>
    <w:rsid w:val="00C76575"/>
    <w:rsid w:val="00C767AE"/>
    <w:rsid w:val="00C76A65"/>
    <w:rsid w:val="00C7718F"/>
    <w:rsid w:val="00C7729D"/>
    <w:rsid w:val="00C7767C"/>
    <w:rsid w:val="00C77C9E"/>
    <w:rsid w:val="00C77F93"/>
    <w:rsid w:val="00C801B4"/>
    <w:rsid w:val="00C80376"/>
    <w:rsid w:val="00C80FFD"/>
    <w:rsid w:val="00C811A8"/>
    <w:rsid w:val="00C81390"/>
    <w:rsid w:val="00C81699"/>
    <w:rsid w:val="00C82161"/>
    <w:rsid w:val="00C823E0"/>
    <w:rsid w:val="00C8244D"/>
    <w:rsid w:val="00C82E33"/>
    <w:rsid w:val="00C83765"/>
    <w:rsid w:val="00C83FC2"/>
    <w:rsid w:val="00C84B92"/>
    <w:rsid w:val="00C85CE0"/>
    <w:rsid w:val="00C85E0E"/>
    <w:rsid w:val="00C85F64"/>
    <w:rsid w:val="00C85FA4"/>
    <w:rsid w:val="00C86FCE"/>
    <w:rsid w:val="00C87105"/>
    <w:rsid w:val="00C87655"/>
    <w:rsid w:val="00C877D3"/>
    <w:rsid w:val="00C87A82"/>
    <w:rsid w:val="00C87CF2"/>
    <w:rsid w:val="00C9005E"/>
    <w:rsid w:val="00C90550"/>
    <w:rsid w:val="00C90E71"/>
    <w:rsid w:val="00C90F49"/>
    <w:rsid w:val="00C911C8"/>
    <w:rsid w:val="00C919CE"/>
    <w:rsid w:val="00C91B63"/>
    <w:rsid w:val="00C9201E"/>
    <w:rsid w:val="00C92514"/>
    <w:rsid w:val="00C92645"/>
    <w:rsid w:val="00C927EB"/>
    <w:rsid w:val="00C928A7"/>
    <w:rsid w:val="00C92942"/>
    <w:rsid w:val="00C92C0A"/>
    <w:rsid w:val="00C93812"/>
    <w:rsid w:val="00C9395F"/>
    <w:rsid w:val="00C94FEE"/>
    <w:rsid w:val="00C958A6"/>
    <w:rsid w:val="00C958A9"/>
    <w:rsid w:val="00C95904"/>
    <w:rsid w:val="00C96B30"/>
    <w:rsid w:val="00C97CEC"/>
    <w:rsid w:val="00CA040F"/>
    <w:rsid w:val="00CA0518"/>
    <w:rsid w:val="00CA061A"/>
    <w:rsid w:val="00CA0B63"/>
    <w:rsid w:val="00CA0EC8"/>
    <w:rsid w:val="00CA1946"/>
    <w:rsid w:val="00CA1BDC"/>
    <w:rsid w:val="00CA2CF3"/>
    <w:rsid w:val="00CA3FB0"/>
    <w:rsid w:val="00CA61D0"/>
    <w:rsid w:val="00CA666D"/>
    <w:rsid w:val="00CA6E02"/>
    <w:rsid w:val="00CA6E92"/>
    <w:rsid w:val="00CA7058"/>
    <w:rsid w:val="00CA7DC1"/>
    <w:rsid w:val="00CB0767"/>
    <w:rsid w:val="00CB0963"/>
    <w:rsid w:val="00CB09FB"/>
    <w:rsid w:val="00CB106D"/>
    <w:rsid w:val="00CB108B"/>
    <w:rsid w:val="00CB1328"/>
    <w:rsid w:val="00CB1377"/>
    <w:rsid w:val="00CB1642"/>
    <w:rsid w:val="00CB1841"/>
    <w:rsid w:val="00CB18E1"/>
    <w:rsid w:val="00CB1A75"/>
    <w:rsid w:val="00CB20CB"/>
    <w:rsid w:val="00CB2105"/>
    <w:rsid w:val="00CB233B"/>
    <w:rsid w:val="00CB24E9"/>
    <w:rsid w:val="00CB3546"/>
    <w:rsid w:val="00CB37E1"/>
    <w:rsid w:val="00CB4927"/>
    <w:rsid w:val="00CB51B7"/>
    <w:rsid w:val="00CB543A"/>
    <w:rsid w:val="00CB5D37"/>
    <w:rsid w:val="00CB6C52"/>
    <w:rsid w:val="00CB7B34"/>
    <w:rsid w:val="00CC04EC"/>
    <w:rsid w:val="00CC0E27"/>
    <w:rsid w:val="00CC1763"/>
    <w:rsid w:val="00CC1B78"/>
    <w:rsid w:val="00CC2DB6"/>
    <w:rsid w:val="00CC2FC2"/>
    <w:rsid w:val="00CC375C"/>
    <w:rsid w:val="00CC3DD4"/>
    <w:rsid w:val="00CC4343"/>
    <w:rsid w:val="00CC470D"/>
    <w:rsid w:val="00CC4BCD"/>
    <w:rsid w:val="00CC5367"/>
    <w:rsid w:val="00CC5906"/>
    <w:rsid w:val="00CC5CF6"/>
    <w:rsid w:val="00CC5D27"/>
    <w:rsid w:val="00CC5F83"/>
    <w:rsid w:val="00CC62D1"/>
    <w:rsid w:val="00CC6339"/>
    <w:rsid w:val="00CC675F"/>
    <w:rsid w:val="00CC6FC4"/>
    <w:rsid w:val="00CC733F"/>
    <w:rsid w:val="00CD008D"/>
    <w:rsid w:val="00CD0644"/>
    <w:rsid w:val="00CD0A7C"/>
    <w:rsid w:val="00CD0E38"/>
    <w:rsid w:val="00CD1603"/>
    <w:rsid w:val="00CD265B"/>
    <w:rsid w:val="00CD2DE8"/>
    <w:rsid w:val="00CD314A"/>
    <w:rsid w:val="00CD315D"/>
    <w:rsid w:val="00CD321D"/>
    <w:rsid w:val="00CD3914"/>
    <w:rsid w:val="00CD4135"/>
    <w:rsid w:val="00CD4230"/>
    <w:rsid w:val="00CD4912"/>
    <w:rsid w:val="00CD4929"/>
    <w:rsid w:val="00CD5219"/>
    <w:rsid w:val="00CD54E1"/>
    <w:rsid w:val="00CD5700"/>
    <w:rsid w:val="00CD5836"/>
    <w:rsid w:val="00CD6CE3"/>
    <w:rsid w:val="00CD6FCF"/>
    <w:rsid w:val="00CD7C52"/>
    <w:rsid w:val="00CD7E6A"/>
    <w:rsid w:val="00CE00D5"/>
    <w:rsid w:val="00CE0143"/>
    <w:rsid w:val="00CE0A66"/>
    <w:rsid w:val="00CE0D8C"/>
    <w:rsid w:val="00CE100C"/>
    <w:rsid w:val="00CE181A"/>
    <w:rsid w:val="00CE1AF4"/>
    <w:rsid w:val="00CE3796"/>
    <w:rsid w:val="00CE3CCE"/>
    <w:rsid w:val="00CE5110"/>
    <w:rsid w:val="00CE5F62"/>
    <w:rsid w:val="00CE653A"/>
    <w:rsid w:val="00CE6EDD"/>
    <w:rsid w:val="00CE749B"/>
    <w:rsid w:val="00CE74DD"/>
    <w:rsid w:val="00CE7770"/>
    <w:rsid w:val="00CE7EF5"/>
    <w:rsid w:val="00CF00AE"/>
    <w:rsid w:val="00CF02D3"/>
    <w:rsid w:val="00CF0828"/>
    <w:rsid w:val="00CF0CF2"/>
    <w:rsid w:val="00CF0EED"/>
    <w:rsid w:val="00CF140B"/>
    <w:rsid w:val="00CF212D"/>
    <w:rsid w:val="00CF28BF"/>
    <w:rsid w:val="00CF2905"/>
    <w:rsid w:val="00CF2E81"/>
    <w:rsid w:val="00CF372D"/>
    <w:rsid w:val="00CF39F8"/>
    <w:rsid w:val="00CF3B97"/>
    <w:rsid w:val="00CF3BC3"/>
    <w:rsid w:val="00CF3FDC"/>
    <w:rsid w:val="00CF4030"/>
    <w:rsid w:val="00CF4158"/>
    <w:rsid w:val="00CF4180"/>
    <w:rsid w:val="00CF4495"/>
    <w:rsid w:val="00CF479E"/>
    <w:rsid w:val="00CF493D"/>
    <w:rsid w:val="00CF5036"/>
    <w:rsid w:val="00CF5FC0"/>
    <w:rsid w:val="00CF70D0"/>
    <w:rsid w:val="00D0114C"/>
    <w:rsid w:val="00D0122E"/>
    <w:rsid w:val="00D0135F"/>
    <w:rsid w:val="00D01D9A"/>
    <w:rsid w:val="00D0251E"/>
    <w:rsid w:val="00D02820"/>
    <w:rsid w:val="00D02A40"/>
    <w:rsid w:val="00D03592"/>
    <w:rsid w:val="00D0396B"/>
    <w:rsid w:val="00D044F2"/>
    <w:rsid w:val="00D04A18"/>
    <w:rsid w:val="00D056FB"/>
    <w:rsid w:val="00D05AA5"/>
    <w:rsid w:val="00D060BC"/>
    <w:rsid w:val="00D0637C"/>
    <w:rsid w:val="00D0646D"/>
    <w:rsid w:val="00D06ABD"/>
    <w:rsid w:val="00D06D35"/>
    <w:rsid w:val="00D06E21"/>
    <w:rsid w:val="00D06E2B"/>
    <w:rsid w:val="00D07825"/>
    <w:rsid w:val="00D101CE"/>
    <w:rsid w:val="00D103C7"/>
    <w:rsid w:val="00D103E5"/>
    <w:rsid w:val="00D107B5"/>
    <w:rsid w:val="00D10B30"/>
    <w:rsid w:val="00D11205"/>
    <w:rsid w:val="00D117C6"/>
    <w:rsid w:val="00D11D2B"/>
    <w:rsid w:val="00D11E2B"/>
    <w:rsid w:val="00D11E62"/>
    <w:rsid w:val="00D11F1B"/>
    <w:rsid w:val="00D120AC"/>
    <w:rsid w:val="00D12755"/>
    <w:rsid w:val="00D127C3"/>
    <w:rsid w:val="00D13564"/>
    <w:rsid w:val="00D13E39"/>
    <w:rsid w:val="00D13F96"/>
    <w:rsid w:val="00D14421"/>
    <w:rsid w:val="00D14BA3"/>
    <w:rsid w:val="00D1579C"/>
    <w:rsid w:val="00D15F07"/>
    <w:rsid w:val="00D16971"/>
    <w:rsid w:val="00D16C16"/>
    <w:rsid w:val="00D171F9"/>
    <w:rsid w:val="00D1720E"/>
    <w:rsid w:val="00D17450"/>
    <w:rsid w:val="00D1749C"/>
    <w:rsid w:val="00D17B2E"/>
    <w:rsid w:val="00D17DB3"/>
    <w:rsid w:val="00D17DB8"/>
    <w:rsid w:val="00D2007D"/>
    <w:rsid w:val="00D2040B"/>
    <w:rsid w:val="00D20814"/>
    <w:rsid w:val="00D20EE6"/>
    <w:rsid w:val="00D20F9C"/>
    <w:rsid w:val="00D21F88"/>
    <w:rsid w:val="00D22E2A"/>
    <w:rsid w:val="00D22EF6"/>
    <w:rsid w:val="00D23932"/>
    <w:rsid w:val="00D2413A"/>
    <w:rsid w:val="00D2435A"/>
    <w:rsid w:val="00D243C8"/>
    <w:rsid w:val="00D25403"/>
    <w:rsid w:val="00D256E6"/>
    <w:rsid w:val="00D25AD0"/>
    <w:rsid w:val="00D25CC0"/>
    <w:rsid w:val="00D264EA"/>
    <w:rsid w:val="00D26692"/>
    <w:rsid w:val="00D26D87"/>
    <w:rsid w:val="00D26EA2"/>
    <w:rsid w:val="00D27B4D"/>
    <w:rsid w:val="00D3106E"/>
    <w:rsid w:val="00D3107D"/>
    <w:rsid w:val="00D31D0C"/>
    <w:rsid w:val="00D320E3"/>
    <w:rsid w:val="00D32B52"/>
    <w:rsid w:val="00D32E62"/>
    <w:rsid w:val="00D32F54"/>
    <w:rsid w:val="00D33011"/>
    <w:rsid w:val="00D33512"/>
    <w:rsid w:val="00D33BC4"/>
    <w:rsid w:val="00D344F7"/>
    <w:rsid w:val="00D345B1"/>
    <w:rsid w:val="00D3496C"/>
    <w:rsid w:val="00D34C49"/>
    <w:rsid w:val="00D34ECD"/>
    <w:rsid w:val="00D35445"/>
    <w:rsid w:val="00D35819"/>
    <w:rsid w:val="00D359D8"/>
    <w:rsid w:val="00D3635D"/>
    <w:rsid w:val="00D37848"/>
    <w:rsid w:val="00D401ED"/>
    <w:rsid w:val="00D403B3"/>
    <w:rsid w:val="00D40977"/>
    <w:rsid w:val="00D42CD4"/>
    <w:rsid w:val="00D437A8"/>
    <w:rsid w:val="00D43C24"/>
    <w:rsid w:val="00D43CA7"/>
    <w:rsid w:val="00D43E9E"/>
    <w:rsid w:val="00D43FCF"/>
    <w:rsid w:val="00D44CBA"/>
    <w:rsid w:val="00D45411"/>
    <w:rsid w:val="00D45DCA"/>
    <w:rsid w:val="00D4659A"/>
    <w:rsid w:val="00D4665C"/>
    <w:rsid w:val="00D47995"/>
    <w:rsid w:val="00D5017D"/>
    <w:rsid w:val="00D50DB8"/>
    <w:rsid w:val="00D51170"/>
    <w:rsid w:val="00D512CE"/>
    <w:rsid w:val="00D516F3"/>
    <w:rsid w:val="00D51E5A"/>
    <w:rsid w:val="00D52849"/>
    <w:rsid w:val="00D52A2B"/>
    <w:rsid w:val="00D5318C"/>
    <w:rsid w:val="00D53407"/>
    <w:rsid w:val="00D53719"/>
    <w:rsid w:val="00D5379C"/>
    <w:rsid w:val="00D54919"/>
    <w:rsid w:val="00D54F2F"/>
    <w:rsid w:val="00D554F9"/>
    <w:rsid w:val="00D5554D"/>
    <w:rsid w:val="00D556F1"/>
    <w:rsid w:val="00D55B87"/>
    <w:rsid w:val="00D56394"/>
    <w:rsid w:val="00D566FD"/>
    <w:rsid w:val="00D56736"/>
    <w:rsid w:val="00D6066C"/>
    <w:rsid w:val="00D6087F"/>
    <w:rsid w:val="00D60BA2"/>
    <w:rsid w:val="00D60E55"/>
    <w:rsid w:val="00D60F98"/>
    <w:rsid w:val="00D6137E"/>
    <w:rsid w:val="00D61454"/>
    <w:rsid w:val="00D615D0"/>
    <w:rsid w:val="00D61C58"/>
    <w:rsid w:val="00D61E8D"/>
    <w:rsid w:val="00D61F49"/>
    <w:rsid w:val="00D62225"/>
    <w:rsid w:val="00D62342"/>
    <w:rsid w:val="00D624BD"/>
    <w:rsid w:val="00D62FC7"/>
    <w:rsid w:val="00D6381B"/>
    <w:rsid w:val="00D638B6"/>
    <w:rsid w:val="00D63E4C"/>
    <w:rsid w:val="00D6493D"/>
    <w:rsid w:val="00D649FE"/>
    <w:rsid w:val="00D64ABF"/>
    <w:rsid w:val="00D64BEA"/>
    <w:rsid w:val="00D65275"/>
    <w:rsid w:val="00D657BF"/>
    <w:rsid w:val="00D665CB"/>
    <w:rsid w:val="00D67819"/>
    <w:rsid w:val="00D67B14"/>
    <w:rsid w:val="00D7032A"/>
    <w:rsid w:val="00D70377"/>
    <w:rsid w:val="00D7038B"/>
    <w:rsid w:val="00D71B97"/>
    <w:rsid w:val="00D7232E"/>
    <w:rsid w:val="00D72553"/>
    <w:rsid w:val="00D72741"/>
    <w:rsid w:val="00D72CD9"/>
    <w:rsid w:val="00D73F8F"/>
    <w:rsid w:val="00D743F1"/>
    <w:rsid w:val="00D745DC"/>
    <w:rsid w:val="00D74C37"/>
    <w:rsid w:val="00D75265"/>
    <w:rsid w:val="00D75629"/>
    <w:rsid w:val="00D75876"/>
    <w:rsid w:val="00D75FE4"/>
    <w:rsid w:val="00D76961"/>
    <w:rsid w:val="00D76A91"/>
    <w:rsid w:val="00D76B13"/>
    <w:rsid w:val="00D76DAC"/>
    <w:rsid w:val="00D772CC"/>
    <w:rsid w:val="00D774D2"/>
    <w:rsid w:val="00D777E8"/>
    <w:rsid w:val="00D77A16"/>
    <w:rsid w:val="00D77D96"/>
    <w:rsid w:val="00D80268"/>
    <w:rsid w:val="00D80A9B"/>
    <w:rsid w:val="00D80AE6"/>
    <w:rsid w:val="00D80B6F"/>
    <w:rsid w:val="00D80B9B"/>
    <w:rsid w:val="00D80CB9"/>
    <w:rsid w:val="00D80E61"/>
    <w:rsid w:val="00D816F3"/>
    <w:rsid w:val="00D82D24"/>
    <w:rsid w:val="00D82D2A"/>
    <w:rsid w:val="00D82EF6"/>
    <w:rsid w:val="00D83232"/>
    <w:rsid w:val="00D83D67"/>
    <w:rsid w:val="00D84579"/>
    <w:rsid w:val="00D84B47"/>
    <w:rsid w:val="00D852FF"/>
    <w:rsid w:val="00D85354"/>
    <w:rsid w:val="00D85C15"/>
    <w:rsid w:val="00D86411"/>
    <w:rsid w:val="00D86673"/>
    <w:rsid w:val="00D866D8"/>
    <w:rsid w:val="00D86A55"/>
    <w:rsid w:val="00D86BE4"/>
    <w:rsid w:val="00D86CEC"/>
    <w:rsid w:val="00D86E57"/>
    <w:rsid w:val="00D873AC"/>
    <w:rsid w:val="00D87CBA"/>
    <w:rsid w:val="00D906C9"/>
    <w:rsid w:val="00D91069"/>
    <w:rsid w:val="00D91AD3"/>
    <w:rsid w:val="00D9250D"/>
    <w:rsid w:val="00D93CF9"/>
    <w:rsid w:val="00D943E5"/>
    <w:rsid w:val="00D947F3"/>
    <w:rsid w:val="00D95E05"/>
    <w:rsid w:val="00D95E77"/>
    <w:rsid w:val="00D96099"/>
    <w:rsid w:val="00D96A20"/>
    <w:rsid w:val="00D96D39"/>
    <w:rsid w:val="00D97B37"/>
    <w:rsid w:val="00DA0012"/>
    <w:rsid w:val="00DA01C0"/>
    <w:rsid w:val="00DA033E"/>
    <w:rsid w:val="00DA0737"/>
    <w:rsid w:val="00DA09D1"/>
    <w:rsid w:val="00DA09FF"/>
    <w:rsid w:val="00DA1404"/>
    <w:rsid w:val="00DA192C"/>
    <w:rsid w:val="00DA1FE7"/>
    <w:rsid w:val="00DA257A"/>
    <w:rsid w:val="00DA2587"/>
    <w:rsid w:val="00DA2E41"/>
    <w:rsid w:val="00DA3285"/>
    <w:rsid w:val="00DA3722"/>
    <w:rsid w:val="00DA3824"/>
    <w:rsid w:val="00DA3E4E"/>
    <w:rsid w:val="00DA3F32"/>
    <w:rsid w:val="00DA4A5A"/>
    <w:rsid w:val="00DA4C16"/>
    <w:rsid w:val="00DA51A6"/>
    <w:rsid w:val="00DA587E"/>
    <w:rsid w:val="00DA5B7E"/>
    <w:rsid w:val="00DA5E79"/>
    <w:rsid w:val="00DA6299"/>
    <w:rsid w:val="00DA67B5"/>
    <w:rsid w:val="00DA68DE"/>
    <w:rsid w:val="00DA69B5"/>
    <w:rsid w:val="00DA6B46"/>
    <w:rsid w:val="00DA6E13"/>
    <w:rsid w:val="00DB0879"/>
    <w:rsid w:val="00DB0A5B"/>
    <w:rsid w:val="00DB0CE6"/>
    <w:rsid w:val="00DB1114"/>
    <w:rsid w:val="00DB16DC"/>
    <w:rsid w:val="00DB177E"/>
    <w:rsid w:val="00DB1A88"/>
    <w:rsid w:val="00DB2105"/>
    <w:rsid w:val="00DB2184"/>
    <w:rsid w:val="00DB23E5"/>
    <w:rsid w:val="00DB2F1D"/>
    <w:rsid w:val="00DB412F"/>
    <w:rsid w:val="00DB4CA3"/>
    <w:rsid w:val="00DB4DB2"/>
    <w:rsid w:val="00DB5097"/>
    <w:rsid w:val="00DB5602"/>
    <w:rsid w:val="00DB584A"/>
    <w:rsid w:val="00DB652F"/>
    <w:rsid w:val="00DB68E7"/>
    <w:rsid w:val="00DB6A9E"/>
    <w:rsid w:val="00DB71EF"/>
    <w:rsid w:val="00DB7348"/>
    <w:rsid w:val="00DB7562"/>
    <w:rsid w:val="00DB75B5"/>
    <w:rsid w:val="00DB76B9"/>
    <w:rsid w:val="00DC00EB"/>
    <w:rsid w:val="00DC0210"/>
    <w:rsid w:val="00DC02F2"/>
    <w:rsid w:val="00DC145F"/>
    <w:rsid w:val="00DC16F3"/>
    <w:rsid w:val="00DC1B8B"/>
    <w:rsid w:val="00DC1C60"/>
    <w:rsid w:val="00DC2379"/>
    <w:rsid w:val="00DC2F1E"/>
    <w:rsid w:val="00DC328E"/>
    <w:rsid w:val="00DC3B4D"/>
    <w:rsid w:val="00DC3C89"/>
    <w:rsid w:val="00DC3DAE"/>
    <w:rsid w:val="00DC3FCB"/>
    <w:rsid w:val="00DC4314"/>
    <w:rsid w:val="00DC47B5"/>
    <w:rsid w:val="00DC4DB4"/>
    <w:rsid w:val="00DC50DF"/>
    <w:rsid w:val="00DC5392"/>
    <w:rsid w:val="00DC5B75"/>
    <w:rsid w:val="00DC5B84"/>
    <w:rsid w:val="00DC5EBF"/>
    <w:rsid w:val="00DC5EED"/>
    <w:rsid w:val="00DC5F30"/>
    <w:rsid w:val="00DC62A0"/>
    <w:rsid w:val="00DC67D6"/>
    <w:rsid w:val="00DC6F84"/>
    <w:rsid w:val="00DC79FA"/>
    <w:rsid w:val="00DC7B6C"/>
    <w:rsid w:val="00DC7DC1"/>
    <w:rsid w:val="00DD08A0"/>
    <w:rsid w:val="00DD093A"/>
    <w:rsid w:val="00DD1126"/>
    <w:rsid w:val="00DD165D"/>
    <w:rsid w:val="00DD21C9"/>
    <w:rsid w:val="00DD2A3F"/>
    <w:rsid w:val="00DD32F3"/>
    <w:rsid w:val="00DD3320"/>
    <w:rsid w:val="00DD3450"/>
    <w:rsid w:val="00DD3769"/>
    <w:rsid w:val="00DD406E"/>
    <w:rsid w:val="00DD42F9"/>
    <w:rsid w:val="00DD48A6"/>
    <w:rsid w:val="00DD49A9"/>
    <w:rsid w:val="00DD4B75"/>
    <w:rsid w:val="00DD4E72"/>
    <w:rsid w:val="00DD5476"/>
    <w:rsid w:val="00DD549B"/>
    <w:rsid w:val="00DD5BD2"/>
    <w:rsid w:val="00DD68CA"/>
    <w:rsid w:val="00DD735C"/>
    <w:rsid w:val="00DD7E38"/>
    <w:rsid w:val="00DD7E54"/>
    <w:rsid w:val="00DD7EA0"/>
    <w:rsid w:val="00DE0130"/>
    <w:rsid w:val="00DE139C"/>
    <w:rsid w:val="00DE13C8"/>
    <w:rsid w:val="00DE19AD"/>
    <w:rsid w:val="00DE1EC3"/>
    <w:rsid w:val="00DE2598"/>
    <w:rsid w:val="00DE283C"/>
    <w:rsid w:val="00DE2D6D"/>
    <w:rsid w:val="00DE3313"/>
    <w:rsid w:val="00DE375C"/>
    <w:rsid w:val="00DE40F4"/>
    <w:rsid w:val="00DE45A1"/>
    <w:rsid w:val="00DE5105"/>
    <w:rsid w:val="00DE53B9"/>
    <w:rsid w:val="00DE5A46"/>
    <w:rsid w:val="00DE63B6"/>
    <w:rsid w:val="00DE6EBD"/>
    <w:rsid w:val="00DF0B21"/>
    <w:rsid w:val="00DF0FC9"/>
    <w:rsid w:val="00DF164B"/>
    <w:rsid w:val="00DF1657"/>
    <w:rsid w:val="00DF1B03"/>
    <w:rsid w:val="00DF1DB2"/>
    <w:rsid w:val="00DF1F80"/>
    <w:rsid w:val="00DF2036"/>
    <w:rsid w:val="00DF2745"/>
    <w:rsid w:val="00DF29EF"/>
    <w:rsid w:val="00DF368C"/>
    <w:rsid w:val="00DF3BAC"/>
    <w:rsid w:val="00DF3BD9"/>
    <w:rsid w:val="00DF3CEB"/>
    <w:rsid w:val="00DF46BB"/>
    <w:rsid w:val="00DF546E"/>
    <w:rsid w:val="00DF5722"/>
    <w:rsid w:val="00DF57DE"/>
    <w:rsid w:val="00DF6541"/>
    <w:rsid w:val="00DF67AF"/>
    <w:rsid w:val="00DF6A15"/>
    <w:rsid w:val="00DF7828"/>
    <w:rsid w:val="00DF7968"/>
    <w:rsid w:val="00DF7B59"/>
    <w:rsid w:val="00DF7D74"/>
    <w:rsid w:val="00E00377"/>
    <w:rsid w:val="00E00385"/>
    <w:rsid w:val="00E00568"/>
    <w:rsid w:val="00E00E84"/>
    <w:rsid w:val="00E00F09"/>
    <w:rsid w:val="00E01768"/>
    <w:rsid w:val="00E01E29"/>
    <w:rsid w:val="00E01E6B"/>
    <w:rsid w:val="00E0236F"/>
    <w:rsid w:val="00E025CB"/>
    <w:rsid w:val="00E032A3"/>
    <w:rsid w:val="00E03CCD"/>
    <w:rsid w:val="00E047E2"/>
    <w:rsid w:val="00E04872"/>
    <w:rsid w:val="00E04C5E"/>
    <w:rsid w:val="00E0524F"/>
    <w:rsid w:val="00E0564E"/>
    <w:rsid w:val="00E0608B"/>
    <w:rsid w:val="00E065A2"/>
    <w:rsid w:val="00E0695F"/>
    <w:rsid w:val="00E06BB2"/>
    <w:rsid w:val="00E06CA6"/>
    <w:rsid w:val="00E07556"/>
    <w:rsid w:val="00E07602"/>
    <w:rsid w:val="00E079E7"/>
    <w:rsid w:val="00E07F19"/>
    <w:rsid w:val="00E10066"/>
    <w:rsid w:val="00E104C0"/>
    <w:rsid w:val="00E109E3"/>
    <w:rsid w:val="00E10BD2"/>
    <w:rsid w:val="00E10EA2"/>
    <w:rsid w:val="00E113BC"/>
    <w:rsid w:val="00E11797"/>
    <w:rsid w:val="00E120F7"/>
    <w:rsid w:val="00E12887"/>
    <w:rsid w:val="00E13558"/>
    <w:rsid w:val="00E13712"/>
    <w:rsid w:val="00E137B5"/>
    <w:rsid w:val="00E13AAB"/>
    <w:rsid w:val="00E13AB7"/>
    <w:rsid w:val="00E13CB2"/>
    <w:rsid w:val="00E148B4"/>
    <w:rsid w:val="00E156B1"/>
    <w:rsid w:val="00E1585C"/>
    <w:rsid w:val="00E159D1"/>
    <w:rsid w:val="00E16131"/>
    <w:rsid w:val="00E169F7"/>
    <w:rsid w:val="00E16EB6"/>
    <w:rsid w:val="00E20315"/>
    <w:rsid w:val="00E203DF"/>
    <w:rsid w:val="00E20480"/>
    <w:rsid w:val="00E2086C"/>
    <w:rsid w:val="00E221EC"/>
    <w:rsid w:val="00E22BF4"/>
    <w:rsid w:val="00E230C5"/>
    <w:rsid w:val="00E23472"/>
    <w:rsid w:val="00E23BFE"/>
    <w:rsid w:val="00E24259"/>
    <w:rsid w:val="00E2459A"/>
    <w:rsid w:val="00E24B43"/>
    <w:rsid w:val="00E24F64"/>
    <w:rsid w:val="00E25722"/>
    <w:rsid w:val="00E25767"/>
    <w:rsid w:val="00E25CD5"/>
    <w:rsid w:val="00E263E5"/>
    <w:rsid w:val="00E26B63"/>
    <w:rsid w:val="00E26D48"/>
    <w:rsid w:val="00E2751F"/>
    <w:rsid w:val="00E2775E"/>
    <w:rsid w:val="00E27774"/>
    <w:rsid w:val="00E279B7"/>
    <w:rsid w:val="00E3096B"/>
    <w:rsid w:val="00E31575"/>
    <w:rsid w:val="00E31D3C"/>
    <w:rsid w:val="00E31FA8"/>
    <w:rsid w:val="00E3286A"/>
    <w:rsid w:val="00E32E75"/>
    <w:rsid w:val="00E33FC3"/>
    <w:rsid w:val="00E34119"/>
    <w:rsid w:val="00E34156"/>
    <w:rsid w:val="00E34513"/>
    <w:rsid w:val="00E35364"/>
    <w:rsid w:val="00E35D4C"/>
    <w:rsid w:val="00E363D3"/>
    <w:rsid w:val="00E36716"/>
    <w:rsid w:val="00E36A5C"/>
    <w:rsid w:val="00E36E42"/>
    <w:rsid w:val="00E405E7"/>
    <w:rsid w:val="00E40C6B"/>
    <w:rsid w:val="00E40EDB"/>
    <w:rsid w:val="00E41A46"/>
    <w:rsid w:val="00E41FAC"/>
    <w:rsid w:val="00E4247F"/>
    <w:rsid w:val="00E42716"/>
    <w:rsid w:val="00E42891"/>
    <w:rsid w:val="00E4296A"/>
    <w:rsid w:val="00E42DC3"/>
    <w:rsid w:val="00E42E88"/>
    <w:rsid w:val="00E43504"/>
    <w:rsid w:val="00E43B5F"/>
    <w:rsid w:val="00E43B64"/>
    <w:rsid w:val="00E43BCD"/>
    <w:rsid w:val="00E43C75"/>
    <w:rsid w:val="00E43DF3"/>
    <w:rsid w:val="00E449EF"/>
    <w:rsid w:val="00E450BA"/>
    <w:rsid w:val="00E45568"/>
    <w:rsid w:val="00E468AD"/>
    <w:rsid w:val="00E46B7B"/>
    <w:rsid w:val="00E5007B"/>
    <w:rsid w:val="00E50301"/>
    <w:rsid w:val="00E507C2"/>
    <w:rsid w:val="00E50C66"/>
    <w:rsid w:val="00E510B2"/>
    <w:rsid w:val="00E51898"/>
    <w:rsid w:val="00E5197E"/>
    <w:rsid w:val="00E519B5"/>
    <w:rsid w:val="00E51CA7"/>
    <w:rsid w:val="00E5271D"/>
    <w:rsid w:val="00E54485"/>
    <w:rsid w:val="00E54885"/>
    <w:rsid w:val="00E54D18"/>
    <w:rsid w:val="00E54F19"/>
    <w:rsid w:val="00E55109"/>
    <w:rsid w:val="00E559A1"/>
    <w:rsid w:val="00E55BBB"/>
    <w:rsid w:val="00E55F62"/>
    <w:rsid w:val="00E569D0"/>
    <w:rsid w:val="00E56A8E"/>
    <w:rsid w:val="00E56B98"/>
    <w:rsid w:val="00E56CF9"/>
    <w:rsid w:val="00E5743A"/>
    <w:rsid w:val="00E57513"/>
    <w:rsid w:val="00E5771A"/>
    <w:rsid w:val="00E6178D"/>
    <w:rsid w:val="00E619FB"/>
    <w:rsid w:val="00E61B66"/>
    <w:rsid w:val="00E61EA2"/>
    <w:rsid w:val="00E625C4"/>
    <w:rsid w:val="00E62D0E"/>
    <w:rsid w:val="00E632B9"/>
    <w:rsid w:val="00E6362F"/>
    <w:rsid w:val="00E636B6"/>
    <w:rsid w:val="00E63C72"/>
    <w:rsid w:val="00E643FF"/>
    <w:rsid w:val="00E650F4"/>
    <w:rsid w:val="00E65425"/>
    <w:rsid w:val="00E6613C"/>
    <w:rsid w:val="00E66BAB"/>
    <w:rsid w:val="00E675B0"/>
    <w:rsid w:val="00E67FA4"/>
    <w:rsid w:val="00E70394"/>
    <w:rsid w:val="00E703EB"/>
    <w:rsid w:val="00E705A2"/>
    <w:rsid w:val="00E70708"/>
    <w:rsid w:val="00E7097A"/>
    <w:rsid w:val="00E713D6"/>
    <w:rsid w:val="00E71484"/>
    <w:rsid w:val="00E71554"/>
    <w:rsid w:val="00E71632"/>
    <w:rsid w:val="00E71BAD"/>
    <w:rsid w:val="00E71D73"/>
    <w:rsid w:val="00E72550"/>
    <w:rsid w:val="00E7259E"/>
    <w:rsid w:val="00E72B4E"/>
    <w:rsid w:val="00E73673"/>
    <w:rsid w:val="00E73DD2"/>
    <w:rsid w:val="00E7432D"/>
    <w:rsid w:val="00E74CE4"/>
    <w:rsid w:val="00E757AB"/>
    <w:rsid w:val="00E768A9"/>
    <w:rsid w:val="00E76AB9"/>
    <w:rsid w:val="00E76C34"/>
    <w:rsid w:val="00E76C4A"/>
    <w:rsid w:val="00E76CB6"/>
    <w:rsid w:val="00E77139"/>
    <w:rsid w:val="00E77425"/>
    <w:rsid w:val="00E77907"/>
    <w:rsid w:val="00E77B3D"/>
    <w:rsid w:val="00E77F6D"/>
    <w:rsid w:val="00E8083F"/>
    <w:rsid w:val="00E80940"/>
    <w:rsid w:val="00E81A2C"/>
    <w:rsid w:val="00E81AB0"/>
    <w:rsid w:val="00E82315"/>
    <w:rsid w:val="00E8285C"/>
    <w:rsid w:val="00E82FD0"/>
    <w:rsid w:val="00E8326F"/>
    <w:rsid w:val="00E832AF"/>
    <w:rsid w:val="00E8358B"/>
    <w:rsid w:val="00E8426F"/>
    <w:rsid w:val="00E84284"/>
    <w:rsid w:val="00E8442B"/>
    <w:rsid w:val="00E847D2"/>
    <w:rsid w:val="00E85EE3"/>
    <w:rsid w:val="00E868E0"/>
    <w:rsid w:val="00E87B67"/>
    <w:rsid w:val="00E87CF1"/>
    <w:rsid w:val="00E87EB5"/>
    <w:rsid w:val="00E87FED"/>
    <w:rsid w:val="00E90741"/>
    <w:rsid w:val="00E90A41"/>
    <w:rsid w:val="00E90EA9"/>
    <w:rsid w:val="00E91152"/>
    <w:rsid w:val="00E91F5B"/>
    <w:rsid w:val="00E92461"/>
    <w:rsid w:val="00E9260D"/>
    <w:rsid w:val="00E92CF8"/>
    <w:rsid w:val="00E92DB7"/>
    <w:rsid w:val="00E944AF"/>
    <w:rsid w:val="00E94A4B"/>
    <w:rsid w:val="00E95573"/>
    <w:rsid w:val="00E956E8"/>
    <w:rsid w:val="00E95984"/>
    <w:rsid w:val="00E961DB"/>
    <w:rsid w:val="00E96722"/>
    <w:rsid w:val="00E967FD"/>
    <w:rsid w:val="00E968C5"/>
    <w:rsid w:val="00E97043"/>
    <w:rsid w:val="00E97306"/>
    <w:rsid w:val="00E9782B"/>
    <w:rsid w:val="00E97E3A"/>
    <w:rsid w:val="00EA0518"/>
    <w:rsid w:val="00EA06ED"/>
    <w:rsid w:val="00EA125A"/>
    <w:rsid w:val="00EA125D"/>
    <w:rsid w:val="00EA12B9"/>
    <w:rsid w:val="00EA1308"/>
    <w:rsid w:val="00EA16D6"/>
    <w:rsid w:val="00EA18D5"/>
    <w:rsid w:val="00EA1968"/>
    <w:rsid w:val="00EA1DA8"/>
    <w:rsid w:val="00EA1EE5"/>
    <w:rsid w:val="00EA2ADA"/>
    <w:rsid w:val="00EA2B80"/>
    <w:rsid w:val="00EA399A"/>
    <w:rsid w:val="00EA3CC4"/>
    <w:rsid w:val="00EA44F8"/>
    <w:rsid w:val="00EA5A75"/>
    <w:rsid w:val="00EA5EAB"/>
    <w:rsid w:val="00EA6A45"/>
    <w:rsid w:val="00EA6C5F"/>
    <w:rsid w:val="00EA74A1"/>
    <w:rsid w:val="00EA77BA"/>
    <w:rsid w:val="00EA7B37"/>
    <w:rsid w:val="00EA7E9F"/>
    <w:rsid w:val="00EB0028"/>
    <w:rsid w:val="00EB0452"/>
    <w:rsid w:val="00EB0D33"/>
    <w:rsid w:val="00EB29A3"/>
    <w:rsid w:val="00EB29FE"/>
    <w:rsid w:val="00EB2C94"/>
    <w:rsid w:val="00EB2CDE"/>
    <w:rsid w:val="00EB36A3"/>
    <w:rsid w:val="00EB374D"/>
    <w:rsid w:val="00EB423E"/>
    <w:rsid w:val="00EB45F9"/>
    <w:rsid w:val="00EB4773"/>
    <w:rsid w:val="00EB47EB"/>
    <w:rsid w:val="00EB4CA9"/>
    <w:rsid w:val="00EB5203"/>
    <w:rsid w:val="00EB52BF"/>
    <w:rsid w:val="00EB584B"/>
    <w:rsid w:val="00EB5CFD"/>
    <w:rsid w:val="00EB616D"/>
    <w:rsid w:val="00EB6207"/>
    <w:rsid w:val="00EB66D4"/>
    <w:rsid w:val="00EB7304"/>
    <w:rsid w:val="00EB731F"/>
    <w:rsid w:val="00EB7394"/>
    <w:rsid w:val="00EB7C51"/>
    <w:rsid w:val="00EC01F6"/>
    <w:rsid w:val="00EC05C1"/>
    <w:rsid w:val="00EC0AD4"/>
    <w:rsid w:val="00EC104F"/>
    <w:rsid w:val="00EC15F4"/>
    <w:rsid w:val="00EC1845"/>
    <w:rsid w:val="00EC1CDE"/>
    <w:rsid w:val="00EC1FCF"/>
    <w:rsid w:val="00EC306D"/>
    <w:rsid w:val="00EC3370"/>
    <w:rsid w:val="00EC3702"/>
    <w:rsid w:val="00EC42E6"/>
    <w:rsid w:val="00EC447C"/>
    <w:rsid w:val="00EC4981"/>
    <w:rsid w:val="00EC4B0A"/>
    <w:rsid w:val="00EC4D20"/>
    <w:rsid w:val="00EC4E02"/>
    <w:rsid w:val="00EC503D"/>
    <w:rsid w:val="00EC5569"/>
    <w:rsid w:val="00EC5E8E"/>
    <w:rsid w:val="00EC6632"/>
    <w:rsid w:val="00EC6D81"/>
    <w:rsid w:val="00EC7313"/>
    <w:rsid w:val="00EC7CCE"/>
    <w:rsid w:val="00ED03C9"/>
    <w:rsid w:val="00ED0498"/>
    <w:rsid w:val="00ED0734"/>
    <w:rsid w:val="00ED0964"/>
    <w:rsid w:val="00ED0B68"/>
    <w:rsid w:val="00ED0BBD"/>
    <w:rsid w:val="00ED0F35"/>
    <w:rsid w:val="00ED1DDE"/>
    <w:rsid w:val="00ED1E6D"/>
    <w:rsid w:val="00ED203C"/>
    <w:rsid w:val="00ED2D4C"/>
    <w:rsid w:val="00ED2FAE"/>
    <w:rsid w:val="00ED367F"/>
    <w:rsid w:val="00ED3B50"/>
    <w:rsid w:val="00ED3CA6"/>
    <w:rsid w:val="00ED44AF"/>
    <w:rsid w:val="00ED4540"/>
    <w:rsid w:val="00ED4D2B"/>
    <w:rsid w:val="00ED55F4"/>
    <w:rsid w:val="00ED5F33"/>
    <w:rsid w:val="00ED7483"/>
    <w:rsid w:val="00ED74C7"/>
    <w:rsid w:val="00ED7B9A"/>
    <w:rsid w:val="00ED7D3A"/>
    <w:rsid w:val="00EE0631"/>
    <w:rsid w:val="00EE1A57"/>
    <w:rsid w:val="00EE20B9"/>
    <w:rsid w:val="00EE344F"/>
    <w:rsid w:val="00EE349E"/>
    <w:rsid w:val="00EE3EEF"/>
    <w:rsid w:val="00EE439B"/>
    <w:rsid w:val="00EE4423"/>
    <w:rsid w:val="00EE4CFC"/>
    <w:rsid w:val="00EE6518"/>
    <w:rsid w:val="00EE6709"/>
    <w:rsid w:val="00EE773F"/>
    <w:rsid w:val="00EE7B73"/>
    <w:rsid w:val="00EF02B9"/>
    <w:rsid w:val="00EF06A9"/>
    <w:rsid w:val="00EF09D4"/>
    <w:rsid w:val="00EF0E6B"/>
    <w:rsid w:val="00EF14AA"/>
    <w:rsid w:val="00EF15DE"/>
    <w:rsid w:val="00EF2A4F"/>
    <w:rsid w:val="00EF3619"/>
    <w:rsid w:val="00EF3E06"/>
    <w:rsid w:val="00EF3E35"/>
    <w:rsid w:val="00EF44C1"/>
    <w:rsid w:val="00EF467D"/>
    <w:rsid w:val="00EF4C6B"/>
    <w:rsid w:val="00EF50BD"/>
    <w:rsid w:val="00EF57FF"/>
    <w:rsid w:val="00EF5BA5"/>
    <w:rsid w:val="00EF670D"/>
    <w:rsid w:val="00EF6912"/>
    <w:rsid w:val="00EF6B76"/>
    <w:rsid w:val="00F00933"/>
    <w:rsid w:val="00F00B56"/>
    <w:rsid w:val="00F01328"/>
    <w:rsid w:val="00F01706"/>
    <w:rsid w:val="00F018A3"/>
    <w:rsid w:val="00F01DD5"/>
    <w:rsid w:val="00F022D5"/>
    <w:rsid w:val="00F028D3"/>
    <w:rsid w:val="00F034E7"/>
    <w:rsid w:val="00F03731"/>
    <w:rsid w:val="00F03DFE"/>
    <w:rsid w:val="00F03E33"/>
    <w:rsid w:val="00F03F99"/>
    <w:rsid w:val="00F04095"/>
    <w:rsid w:val="00F041E8"/>
    <w:rsid w:val="00F04681"/>
    <w:rsid w:val="00F047A7"/>
    <w:rsid w:val="00F05026"/>
    <w:rsid w:val="00F0531C"/>
    <w:rsid w:val="00F05AF9"/>
    <w:rsid w:val="00F0685D"/>
    <w:rsid w:val="00F07176"/>
    <w:rsid w:val="00F07A87"/>
    <w:rsid w:val="00F07B97"/>
    <w:rsid w:val="00F07D3A"/>
    <w:rsid w:val="00F07D72"/>
    <w:rsid w:val="00F07EEB"/>
    <w:rsid w:val="00F10B05"/>
    <w:rsid w:val="00F11803"/>
    <w:rsid w:val="00F11C6D"/>
    <w:rsid w:val="00F12B63"/>
    <w:rsid w:val="00F13215"/>
    <w:rsid w:val="00F1331F"/>
    <w:rsid w:val="00F133C0"/>
    <w:rsid w:val="00F13FE6"/>
    <w:rsid w:val="00F142B7"/>
    <w:rsid w:val="00F143E2"/>
    <w:rsid w:val="00F14CBB"/>
    <w:rsid w:val="00F1501A"/>
    <w:rsid w:val="00F1579A"/>
    <w:rsid w:val="00F1635C"/>
    <w:rsid w:val="00F16974"/>
    <w:rsid w:val="00F17144"/>
    <w:rsid w:val="00F2137A"/>
    <w:rsid w:val="00F218EF"/>
    <w:rsid w:val="00F22065"/>
    <w:rsid w:val="00F220E4"/>
    <w:rsid w:val="00F22354"/>
    <w:rsid w:val="00F22448"/>
    <w:rsid w:val="00F224FC"/>
    <w:rsid w:val="00F236C2"/>
    <w:rsid w:val="00F2398F"/>
    <w:rsid w:val="00F23C13"/>
    <w:rsid w:val="00F23E1A"/>
    <w:rsid w:val="00F23E5C"/>
    <w:rsid w:val="00F24736"/>
    <w:rsid w:val="00F24949"/>
    <w:rsid w:val="00F24B8A"/>
    <w:rsid w:val="00F24C2D"/>
    <w:rsid w:val="00F24F4F"/>
    <w:rsid w:val="00F250EF"/>
    <w:rsid w:val="00F2510E"/>
    <w:rsid w:val="00F25581"/>
    <w:rsid w:val="00F2613A"/>
    <w:rsid w:val="00F26AEE"/>
    <w:rsid w:val="00F27600"/>
    <w:rsid w:val="00F277FF"/>
    <w:rsid w:val="00F27AE9"/>
    <w:rsid w:val="00F3048E"/>
    <w:rsid w:val="00F3067E"/>
    <w:rsid w:val="00F30989"/>
    <w:rsid w:val="00F30A6E"/>
    <w:rsid w:val="00F31440"/>
    <w:rsid w:val="00F31D12"/>
    <w:rsid w:val="00F31F6D"/>
    <w:rsid w:val="00F320EB"/>
    <w:rsid w:val="00F3213E"/>
    <w:rsid w:val="00F3238C"/>
    <w:rsid w:val="00F325AE"/>
    <w:rsid w:val="00F32816"/>
    <w:rsid w:val="00F32817"/>
    <w:rsid w:val="00F3285F"/>
    <w:rsid w:val="00F32E16"/>
    <w:rsid w:val="00F32FF1"/>
    <w:rsid w:val="00F33445"/>
    <w:rsid w:val="00F34504"/>
    <w:rsid w:val="00F34A40"/>
    <w:rsid w:val="00F34B02"/>
    <w:rsid w:val="00F34C70"/>
    <w:rsid w:val="00F3567E"/>
    <w:rsid w:val="00F360A7"/>
    <w:rsid w:val="00F362EC"/>
    <w:rsid w:val="00F3657A"/>
    <w:rsid w:val="00F36B73"/>
    <w:rsid w:val="00F3738E"/>
    <w:rsid w:val="00F37F1E"/>
    <w:rsid w:val="00F40048"/>
    <w:rsid w:val="00F405E4"/>
    <w:rsid w:val="00F40A46"/>
    <w:rsid w:val="00F41127"/>
    <w:rsid w:val="00F41144"/>
    <w:rsid w:val="00F41262"/>
    <w:rsid w:val="00F4173A"/>
    <w:rsid w:val="00F41844"/>
    <w:rsid w:val="00F41DF7"/>
    <w:rsid w:val="00F436A0"/>
    <w:rsid w:val="00F43C5C"/>
    <w:rsid w:val="00F43EE0"/>
    <w:rsid w:val="00F44836"/>
    <w:rsid w:val="00F450AE"/>
    <w:rsid w:val="00F4522F"/>
    <w:rsid w:val="00F45715"/>
    <w:rsid w:val="00F4588B"/>
    <w:rsid w:val="00F45B17"/>
    <w:rsid w:val="00F4657B"/>
    <w:rsid w:val="00F46B3B"/>
    <w:rsid w:val="00F47EDD"/>
    <w:rsid w:val="00F5030E"/>
    <w:rsid w:val="00F5033C"/>
    <w:rsid w:val="00F5045A"/>
    <w:rsid w:val="00F50F2C"/>
    <w:rsid w:val="00F50F3C"/>
    <w:rsid w:val="00F5167C"/>
    <w:rsid w:val="00F522A2"/>
    <w:rsid w:val="00F529B6"/>
    <w:rsid w:val="00F53286"/>
    <w:rsid w:val="00F532F3"/>
    <w:rsid w:val="00F5350E"/>
    <w:rsid w:val="00F537E5"/>
    <w:rsid w:val="00F539C4"/>
    <w:rsid w:val="00F53B8F"/>
    <w:rsid w:val="00F548B9"/>
    <w:rsid w:val="00F54A8D"/>
    <w:rsid w:val="00F54AB1"/>
    <w:rsid w:val="00F54E1E"/>
    <w:rsid w:val="00F56527"/>
    <w:rsid w:val="00F56C9A"/>
    <w:rsid w:val="00F570C0"/>
    <w:rsid w:val="00F5749A"/>
    <w:rsid w:val="00F577A6"/>
    <w:rsid w:val="00F57CFC"/>
    <w:rsid w:val="00F57E33"/>
    <w:rsid w:val="00F604D0"/>
    <w:rsid w:val="00F605B6"/>
    <w:rsid w:val="00F60770"/>
    <w:rsid w:val="00F608E5"/>
    <w:rsid w:val="00F6090B"/>
    <w:rsid w:val="00F60B9A"/>
    <w:rsid w:val="00F6111C"/>
    <w:rsid w:val="00F61DEB"/>
    <w:rsid w:val="00F62006"/>
    <w:rsid w:val="00F62922"/>
    <w:rsid w:val="00F637CD"/>
    <w:rsid w:val="00F63F33"/>
    <w:rsid w:val="00F63F4B"/>
    <w:rsid w:val="00F64267"/>
    <w:rsid w:val="00F644CF"/>
    <w:rsid w:val="00F64586"/>
    <w:rsid w:val="00F64594"/>
    <w:rsid w:val="00F64C38"/>
    <w:rsid w:val="00F64D76"/>
    <w:rsid w:val="00F651A5"/>
    <w:rsid w:val="00F654DA"/>
    <w:rsid w:val="00F6594A"/>
    <w:rsid w:val="00F65AB6"/>
    <w:rsid w:val="00F65BF0"/>
    <w:rsid w:val="00F6626D"/>
    <w:rsid w:val="00F66569"/>
    <w:rsid w:val="00F66721"/>
    <w:rsid w:val="00F66799"/>
    <w:rsid w:val="00F66CD9"/>
    <w:rsid w:val="00F670C8"/>
    <w:rsid w:val="00F675EF"/>
    <w:rsid w:val="00F67E5D"/>
    <w:rsid w:val="00F70183"/>
    <w:rsid w:val="00F70C53"/>
    <w:rsid w:val="00F72644"/>
    <w:rsid w:val="00F72A4A"/>
    <w:rsid w:val="00F72D56"/>
    <w:rsid w:val="00F72FAB"/>
    <w:rsid w:val="00F73090"/>
    <w:rsid w:val="00F73534"/>
    <w:rsid w:val="00F73694"/>
    <w:rsid w:val="00F74D91"/>
    <w:rsid w:val="00F7536D"/>
    <w:rsid w:val="00F755EF"/>
    <w:rsid w:val="00F759F2"/>
    <w:rsid w:val="00F75BD1"/>
    <w:rsid w:val="00F76ACE"/>
    <w:rsid w:val="00F773E2"/>
    <w:rsid w:val="00F7766A"/>
    <w:rsid w:val="00F801CB"/>
    <w:rsid w:val="00F80294"/>
    <w:rsid w:val="00F80D2A"/>
    <w:rsid w:val="00F80F5E"/>
    <w:rsid w:val="00F81061"/>
    <w:rsid w:val="00F81260"/>
    <w:rsid w:val="00F81339"/>
    <w:rsid w:val="00F81476"/>
    <w:rsid w:val="00F81606"/>
    <w:rsid w:val="00F816E2"/>
    <w:rsid w:val="00F8175A"/>
    <w:rsid w:val="00F82231"/>
    <w:rsid w:val="00F825C1"/>
    <w:rsid w:val="00F8312B"/>
    <w:rsid w:val="00F83435"/>
    <w:rsid w:val="00F83696"/>
    <w:rsid w:val="00F83BA6"/>
    <w:rsid w:val="00F8433C"/>
    <w:rsid w:val="00F84C78"/>
    <w:rsid w:val="00F86E54"/>
    <w:rsid w:val="00F8757D"/>
    <w:rsid w:val="00F876FA"/>
    <w:rsid w:val="00F90114"/>
    <w:rsid w:val="00F90142"/>
    <w:rsid w:val="00F91958"/>
    <w:rsid w:val="00F91E58"/>
    <w:rsid w:val="00F921C0"/>
    <w:rsid w:val="00F92CBB"/>
    <w:rsid w:val="00F9326A"/>
    <w:rsid w:val="00F934E1"/>
    <w:rsid w:val="00F941CA"/>
    <w:rsid w:val="00F94684"/>
    <w:rsid w:val="00F94D82"/>
    <w:rsid w:val="00F94DDC"/>
    <w:rsid w:val="00F94ED4"/>
    <w:rsid w:val="00F9547D"/>
    <w:rsid w:val="00F95B17"/>
    <w:rsid w:val="00F9661F"/>
    <w:rsid w:val="00F96876"/>
    <w:rsid w:val="00F96A16"/>
    <w:rsid w:val="00F97691"/>
    <w:rsid w:val="00F977E9"/>
    <w:rsid w:val="00F978B9"/>
    <w:rsid w:val="00F97BE0"/>
    <w:rsid w:val="00F97CE1"/>
    <w:rsid w:val="00FA0A19"/>
    <w:rsid w:val="00FA0D23"/>
    <w:rsid w:val="00FA0E14"/>
    <w:rsid w:val="00FA0F83"/>
    <w:rsid w:val="00FA12DC"/>
    <w:rsid w:val="00FA1647"/>
    <w:rsid w:val="00FA16DD"/>
    <w:rsid w:val="00FA1728"/>
    <w:rsid w:val="00FA1891"/>
    <w:rsid w:val="00FA2061"/>
    <w:rsid w:val="00FA218D"/>
    <w:rsid w:val="00FA291D"/>
    <w:rsid w:val="00FA31F5"/>
    <w:rsid w:val="00FA3307"/>
    <w:rsid w:val="00FA373A"/>
    <w:rsid w:val="00FA3C92"/>
    <w:rsid w:val="00FA3E2A"/>
    <w:rsid w:val="00FA424E"/>
    <w:rsid w:val="00FA50B4"/>
    <w:rsid w:val="00FA5215"/>
    <w:rsid w:val="00FA563B"/>
    <w:rsid w:val="00FA59EE"/>
    <w:rsid w:val="00FA5C02"/>
    <w:rsid w:val="00FA6FB0"/>
    <w:rsid w:val="00FA7FF9"/>
    <w:rsid w:val="00FB03C2"/>
    <w:rsid w:val="00FB0539"/>
    <w:rsid w:val="00FB05CB"/>
    <w:rsid w:val="00FB05DB"/>
    <w:rsid w:val="00FB064B"/>
    <w:rsid w:val="00FB1000"/>
    <w:rsid w:val="00FB1911"/>
    <w:rsid w:val="00FB1E82"/>
    <w:rsid w:val="00FB1FC4"/>
    <w:rsid w:val="00FB23C1"/>
    <w:rsid w:val="00FB2406"/>
    <w:rsid w:val="00FB27AF"/>
    <w:rsid w:val="00FB27C3"/>
    <w:rsid w:val="00FB2967"/>
    <w:rsid w:val="00FB29C8"/>
    <w:rsid w:val="00FB311A"/>
    <w:rsid w:val="00FB32FA"/>
    <w:rsid w:val="00FB45C7"/>
    <w:rsid w:val="00FB4769"/>
    <w:rsid w:val="00FB4F97"/>
    <w:rsid w:val="00FB510C"/>
    <w:rsid w:val="00FB53E0"/>
    <w:rsid w:val="00FB542F"/>
    <w:rsid w:val="00FB60DE"/>
    <w:rsid w:val="00FB61B3"/>
    <w:rsid w:val="00FB6467"/>
    <w:rsid w:val="00FB64C2"/>
    <w:rsid w:val="00FB6E53"/>
    <w:rsid w:val="00FB6FE5"/>
    <w:rsid w:val="00FB723E"/>
    <w:rsid w:val="00FB73F6"/>
    <w:rsid w:val="00FB7C12"/>
    <w:rsid w:val="00FC035E"/>
    <w:rsid w:val="00FC106E"/>
    <w:rsid w:val="00FC1092"/>
    <w:rsid w:val="00FC16E5"/>
    <w:rsid w:val="00FC22D7"/>
    <w:rsid w:val="00FC2404"/>
    <w:rsid w:val="00FC25A4"/>
    <w:rsid w:val="00FC2734"/>
    <w:rsid w:val="00FC2BEC"/>
    <w:rsid w:val="00FC350A"/>
    <w:rsid w:val="00FC3851"/>
    <w:rsid w:val="00FC4658"/>
    <w:rsid w:val="00FC49B9"/>
    <w:rsid w:val="00FC55CE"/>
    <w:rsid w:val="00FC594D"/>
    <w:rsid w:val="00FC5B69"/>
    <w:rsid w:val="00FC628E"/>
    <w:rsid w:val="00FC6804"/>
    <w:rsid w:val="00FC7864"/>
    <w:rsid w:val="00FD0665"/>
    <w:rsid w:val="00FD15D7"/>
    <w:rsid w:val="00FD1DC7"/>
    <w:rsid w:val="00FD1E27"/>
    <w:rsid w:val="00FD2044"/>
    <w:rsid w:val="00FD2313"/>
    <w:rsid w:val="00FD239A"/>
    <w:rsid w:val="00FD3044"/>
    <w:rsid w:val="00FD31A9"/>
    <w:rsid w:val="00FD3668"/>
    <w:rsid w:val="00FD517A"/>
    <w:rsid w:val="00FD5464"/>
    <w:rsid w:val="00FD5855"/>
    <w:rsid w:val="00FD585E"/>
    <w:rsid w:val="00FD58BA"/>
    <w:rsid w:val="00FD688E"/>
    <w:rsid w:val="00FD6989"/>
    <w:rsid w:val="00FD7444"/>
    <w:rsid w:val="00FD7840"/>
    <w:rsid w:val="00FD7969"/>
    <w:rsid w:val="00FE0022"/>
    <w:rsid w:val="00FE00CF"/>
    <w:rsid w:val="00FE0907"/>
    <w:rsid w:val="00FE24BE"/>
    <w:rsid w:val="00FE271C"/>
    <w:rsid w:val="00FE28CF"/>
    <w:rsid w:val="00FE2E7C"/>
    <w:rsid w:val="00FE3F71"/>
    <w:rsid w:val="00FE416F"/>
    <w:rsid w:val="00FE4D2F"/>
    <w:rsid w:val="00FE4EAF"/>
    <w:rsid w:val="00FE51D5"/>
    <w:rsid w:val="00FE52E6"/>
    <w:rsid w:val="00FE5ADB"/>
    <w:rsid w:val="00FE5C86"/>
    <w:rsid w:val="00FE5CD4"/>
    <w:rsid w:val="00FE6254"/>
    <w:rsid w:val="00FE67A4"/>
    <w:rsid w:val="00FE6EEA"/>
    <w:rsid w:val="00FE6FDA"/>
    <w:rsid w:val="00FE73BA"/>
    <w:rsid w:val="00FE7DCB"/>
    <w:rsid w:val="00FF0BA2"/>
    <w:rsid w:val="00FF0C85"/>
    <w:rsid w:val="00FF1558"/>
    <w:rsid w:val="00FF1E65"/>
    <w:rsid w:val="00FF1EA7"/>
    <w:rsid w:val="00FF232B"/>
    <w:rsid w:val="00FF2D7A"/>
    <w:rsid w:val="00FF3103"/>
    <w:rsid w:val="00FF32C0"/>
    <w:rsid w:val="00FF33E9"/>
    <w:rsid w:val="00FF4A34"/>
    <w:rsid w:val="00FF4A9A"/>
    <w:rsid w:val="00FF515E"/>
    <w:rsid w:val="00FF51E3"/>
    <w:rsid w:val="00FF533E"/>
    <w:rsid w:val="00FF5428"/>
    <w:rsid w:val="00FF560A"/>
    <w:rsid w:val="00FF5C88"/>
    <w:rsid w:val="00FF6074"/>
    <w:rsid w:val="00FF60C4"/>
    <w:rsid w:val="00FF631C"/>
    <w:rsid w:val="00FF738A"/>
    <w:rsid w:val="00FF752F"/>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1840856"/>
  <w14:defaultImageDpi w14:val="300"/>
  <w15:chartTrackingRefBased/>
  <w15:docId w15:val="{3B75A92F-FFB5-404A-B363-8E94C7D6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44E91"/>
    <w:pPr>
      <w:keepNext/>
      <w:spacing w:before="240" w:after="60"/>
      <w:outlineLvl w:val="0"/>
    </w:pPr>
    <w:rPr>
      <w:rFonts w:ascii="Calibri Light" w:hAnsi="Calibri Light"/>
      <w:b/>
      <w:bCs/>
      <w:kern w:val="32"/>
      <w:sz w:val="32"/>
      <w:szCs w:val="32"/>
    </w:rPr>
  </w:style>
  <w:style w:type="paragraph" w:styleId="Heading3">
    <w:name w:val="heading 3"/>
    <w:basedOn w:val="Normal"/>
    <w:next w:val="Normal"/>
    <w:qFormat/>
    <w:rsid w:val="00ED2FAE"/>
    <w:pPr>
      <w:keepNext/>
      <w:spacing w:before="240" w:after="60"/>
      <w:outlineLvl w:val="2"/>
    </w:pPr>
    <w:rPr>
      <w:rFonts w:ascii="Helvetica" w:eastAsia="Times" w:hAnsi="Helvetica"/>
      <w:b/>
      <w:sz w:val="2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D2FAE"/>
    <w:pPr>
      <w:tabs>
        <w:tab w:val="center" w:pos="4320"/>
        <w:tab w:val="right" w:pos="8640"/>
      </w:tabs>
    </w:pPr>
  </w:style>
  <w:style w:type="paragraph" w:styleId="Footer">
    <w:name w:val="footer"/>
    <w:basedOn w:val="Normal"/>
    <w:link w:val="FooterChar"/>
    <w:rsid w:val="00ED2FAE"/>
    <w:pPr>
      <w:tabs>
        <w:tab w:val="center" w:pos="4320"/>
        <w:tab w:val="right" w:pos="8640"/>
      </w:tabs>
    </w:pPr>
  </w:style>
  <w:style w:type="character" w:styleId="PageNumber">
    <w:name w:val="page number"/>
    <w:basedOn w:val="DefaultParagraphFont"/>
    <w:rsid w:val="00112749"/>
  </w:style>
  <w:style w:type="character" w:styleId="Hyperlink">
    <w:name w:val="Hyperlink"/>
    <w:uiPriority w:val="99"/>
    <w:unhideWhenUsed/>
    <w:rsid w:val="007D2319"/>
    <w:rPr>
      <w:color w:val="0000FF"/>
      <w:u w:val="single"/>
    </w:rPr>
  </w:style>
  <w:style w:type="paragraph" w:styleId="BalloonText">
    <w:name w:val="Balloon Text"/>
    <w:basedOn w:val="Normal"/>
    <w:link w:val="BalloonTextChar"/>
    <w:rsid w:val="00A310E7"/>
    <w:rPr>
      <w:rFonts w:ascii="Tahoma" w:hAnsi="Tahoma" w:cs="Tahoma"/>
      <w:sz w:val="16"/>
      <w:szCs w:val="16"/>
    </w:rPr>
  </w:style>
  <w:style w:type="character" w:customStyle="1" w:styleId="BalloonTextChar">
    <w:name w:val="Balloon Text Char"/>
    <w:link w:val="BalloonText"/>
    <w:rsid w:val="00A310E7"/>
    <w:rPr>
      <w:rFonts w:ascii="Tahoma" w:hAnsi="Tahoma" w:cs="Tahoma"/>
      <w:sz w:val="16"/>
      <w:szCs w:val="16"/>
    </w:rPr>
  </w:style>
  <w:style w:type="character" w:styleId="FollowedHyperlink">
    <w:name w:val="FollowedHyperlink"/>
    <w:rsid w:val="006F24AB"/>
    <w:rPr>
      <w:color w:val="800080"/>
      <w:u w:val="single"/>
    </w:rPr>
  </w:style>
  <w:style w:type="character" w:customStyle="1" w:styleId="FooterChar">
    <w:name w:val="Footer Char"/>
    <w:link w:val="Footer"/>
    <w:rsid w:val="00602674"/>
    <w:rPr>
      <w:sz w:val="24"/>
      <w:szCs w:val="24"/>
    </w:rPr>
  </w:style>
  <w:style w:type="paragraph" w:styleId="NoSpacing">
    <w:name w:val="No Spacing"/>
    <w:uiPriority w:val="1"/>
    <w:qFormat/>
    <w:rsid w:val="00FC2BEC"/>
    <w:pPr>
      <w:widowControl w:val="0"/>
    </w:pPr>
    <w:rPr>
      <w:rFonts w:ascii="Calibri" w:eastAsia="Calibri" w:hAnsi="Calibri"/>
      <w:sz w:val="22"/>
      <w:szCs w:val="22"/>
    </w:rPr>
  </w:style>
  <w:style w:type="character" w:styleId="UnresolvedMention">
    <w:name w:val="Unresolved Mention"/>
    <w:uiPriority w:val="99"/>
    <w:semiHidden/>
    <w:unhideWhenUsed/>
    <w:rsid w:val="00517ABF"/>
    <w:rPr>
      <w:color w:val="605E5C"/>
      <w:shd w:val="clear" w:color="auto" w:fill="E1DFDD"/>
    </w:rPr>
  </w:style>
  <w:style w:type="character" w:customStyle="1" w:styleId="Heading1Char">
    <w:name w:val="Heading 1 Char"/>
    <w:link w:val="Heading1"/>
    <w:rsid w:val="00044E91"/>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rsid w:val="00044E91"/>
    <w:pPr>
      <w:widowControl w:val="0"/>
      <w:autoSpaceDE w:val="0"/>
      <w:autoSpaceDN w:val="0"/>
    </w:pPr>
    <w:rPr>
      <w:rFonts w:ascii="Calibri" w:eastAsia="Calibri" w:hAnsi="Calibri" w:cs="Calibri"/>
    </w:rPr>
  </w:style>
  <w:style w:type="character" w:customStyle="1" w:styleId="BodyTextChar">
    <w:name w:val="Body Text Char"/>
    <w:link w:val="BodyText"/>
    <w:uiPriority w:val="1"/>
    <w:rsid w:val="00044E91"/>
    <w:rPr>
      <w:rFonts w:ascii="Calibri" w:eastAsia="Calibri" w:hAnsi="Calibri" w:cs="Calibri"/>
      <w:sz w:val="24"/>
      <w:szCs w:val="24"/>
    </w:rPr>
  </w:style>
  <w:style w:type="paragraph" w:styleId="ListParagraph">
    <w:name w:val="List Paragraph"/>
    <w:basedOn w:val="Normal"/>
    <w:uiPriority w:val="1"/>
    <w:qFormat/>
    <w:rsid w:val="00044E91"/>
    <w:pPr>
      <w:widowControl w:val="0"/>
      <w:autoSpaceDE w:val="0"/>
      <w:autoSpaceDN w:val="0"/>
      <w:ind w:left="824" w:hanging="36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shop4-h.org/products/horse-program-curriculum-horses-horsemanship" TargetMode="External"/><Relationship Id="rId13" Type="http://schemas.openxmlformats.org/officeDocument/2006/relationships/hyperlink" Target="https://texas4-h.tamu.edu/qui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texas4h.wpengine.com/wp-content/uploads/quiz_bowl_horse_resources_seniors_2021.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op4-h.org/products/horse-program-curriculum-horse-scienc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shop4-h.org/products/horse-program-curriculum-horses-horsemanship" TargetMode="External"/><Relationship Id="rId4" Type="http://schemas.openxmlformats.org/officeDocument/2006/relationships/webSettings" Target="webSettings.xml"/><Relationship Id="rId9" Type="http://schemas.openxmlformats.org/officeDocument/2006/relationships/hyperlink" Target="https://shop4-h.org/products/horse-program-curriculum-horse-scienc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aaaaaaaaaaaaaaaaaaaaaaaaaaaaaaaaaaaaaaaaaaaaaaaaaaaaaaaaaaaaaaaaaaaaaaaaaaaaaaaaaaaaaaaaaaaaaaaaaaaaaaaaaaaaaaaaaaaaaaaaaaaaaaaaaaaaaaaaaaaaaaaaaaaaaaaaaaaaaaaaaaaaaaaaaaaaaaaaaaaaaaaaaaaaaaaaaaaaaaaaaaaaaaaaaaaaaaaaaaaaaaaaaaaaaaaaaaaaaaaaaaaaaaaaaaaaaa</vt:lpstr>
    </vt:vector>
  </TitlesOfParts>
  <Company>Microsoft</Company>
  <LinksUpToDate>false</LinksUpToDate>
  <CharactersWithSpaces>3297</CharactersWithSpaces>
  <SharedDoc>false</SharedDoc>
  <HLinks>
    <vt:vector size="36" baseType="variant">
      <vt:variant>
        <vt:i4>3801120</vt:i4>
      </vt:variant>
      <vt:variant>
        <vt:i4>15</vt:i4>
      </vt:variant>
      <vt:variant>
        <vt:i4>0</vt:i4>
      </vt:variant>
      <vt:variant>
        <vt:i4>5</vt:i4>
      </vt:variant>
      <vt:variant>
        <vt:lpwstr>https://texas4-h.tamu.edu/quiz/</vt:lpwstr>
      </vt:variant>
      <vt:variant>
        <vt:lpwstr/>
      </vt:variant>
      <vt:variant>
        <vt:i4>3801163</vt:i4>
      </vt:variant>
      <vt:variant>
        <vt:i4>12</vt:i4>
      </vt:variant>
      <vt:variant>
        <vt:i4>0</vt:i4>
      </vt:variant>
      <vt:variant>
        <vt:i4>5</vt:i4>
      </vt:variant>
      <vt:variant>
        <vt:lpwstr>http://texas4h.wpengine.com/wp-content/uploads/quiz_bowl_horse_resources_seniors_2021.pdf</vt:lpwstr>
      </vt:variant>
      <vt:variant>
        <vt:lpwstr/>
      </vt:variant>
      <vt:variant>
        <vt:i4>3080255</vt:i4>
      </vt:variant>
      <vt:variant>
        <vt:i4>9</vt:i4>
      </vt:variant>
      <vt:variant>
        <vt:i4>0</vt:i4>
      </vt:variant>
      <vt:variant>
        <vt:i4>5</vt:i4>
      </vt:variant>
      <vt:variant>
        <vt:lpwstr>https://shop4-h.org/products/horse-program-curriculum-horse-science</vt:lpwstr>
      </vt:variant>
      <vt:variant>
        <vt:lpwstr/>
      </vt:variant>
      <vt:variant>
        <vt:i4>1048593</vt:i4>
      </vt:variant>
      <vt:variant>
        <vt:i4>6</vt:i4>
      </vt:variant>
      <vt:variant>
        <vt:i4>0</vt:i4>
      </vt:variant>
      <vt:variant>
        <vt:i4>5</vt:i4>
      </vt:variant>
      <vt:variant>
        <vt:lpwstr>https://shop4-h.org/products/horse-program-curriculum-horses-horsemanship</vt:lpwstr>
      </vt:variant>
      <vt:variant>
        <vt:lpwstr/>
      </vt:variant>
      <vt:variant>
        <vt:i4>3080255</vt:i4>
      </vt:variant>
      <vt:variant>
        <vt:i4>3</vt:i4>
      </vt:variant>
      <vt:variant>
        <vt:i4>0</vt:i4>
      </vt:variant>
      <vt:variant>
        <vt:i4>5</vt:i4>
      </vt:variant>
      <vt:variant>
        <vt:lpwstr>https://shop4-h.org/products/horse-program-curriculum-horse-science</vt:lpwstr>
      </vt:variant>
      <vt:variant>
        <vt:lpwstr/>
      </vt:variant>
      <vt:variant>
        <vt:i4>1048593</vt:i4>
      </vt:variant>
      <vt:variant>
        <vt:i4>0</vt:i4>
      </vt:variant>
      <vt:variant>
        <vt:i4>0</vt:i4>
      </vt:variant>
      <vt:variant>
        <vt:i4>5</vt:i4>
      </vt:variant>
      <vt:variant>
        <vt:lpwstr>https://shop4-h.org/products/horse-program-curriculum-horses-horsemanship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aaaaaaaaaaaaaaaaaaaaaaaaaaaaaaaaaaaaaaaaaaaaaaaaaaaaaaaaaaaaaaaaaaaaaaaaaaaaaaaaaaaaaaaaaaaaaaaaaaaaaaaaaaaaaaaaaaaaaaaaaaaaaaaaaaaaaaaaaaaaaaaaaaaaaaaaaaaaaaaaaaaaaaaaaaaaaaaaaaaaaaaaaaaaaaaaaaaaaaaaaaaaaaaaaaaaaaaaaaaaaaaaaaaaaaaaaaaaaaaaaaaaaaaaaaaaaa</dc:title>
  <dc:subject/>
  <dc:creator>mlskaggs</dc:creator>
  <cp:keywords/>
  <cp:lastModifiedBy>Wendy M. Scott</cp:lastModifiedBy>
  <cp:revision>2</cp:revision>
  <cp:lastPrinted>2017-04-07T14:34:00Z</cp:lastPrinted>
  <dcterms:created xsi:type="dcterms:W3CDTF">2022-08-25T15:15:00Z</dcterms:created>
  <dcterms:modified xsi:type="dcterms:W3CDTF">2022-08-25T15:15:00Z</dcterms:modified>
</cp:coreProperties>
</file>